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B53F" w14:textId="77777777" w:rsidR="00640A95" w:rsidRDefault="00640A95" w:rsidP="009947F3">
      <w:pPr>
        <w:contextualSpacing/>
        <w:jc w:val="center"/>
        <w:rPr>
          <w:b/>
          <w:bCs/>
          <w:sz w:val="28"/>
          <w:szCs w:val="28"/>
        </w:rPr>
      </w:pPr>
    </w:p>
    <w:p w14:paraId="7262CADD" w14:textId="7D21D94B" w:rsidR="009947F3" w:rsidRPr="000C1B97" w:rsidRDefault="00074C7B" w:rsidP="009947F3">
      <w:pPr>
        <w:contextualSpacing/>
        <w:jc w:val="center"/>
        <w:rPr>
          <w:b/>
          <w:bCs/>
          <w:sz w:val="28"/>
          <w:szCs w:val="28"/>
        </w:rPr>
      </w:pPr>
      <w:r w:rsidRPr="000C1B97">
        <w:rPr>
          <w:b/>
          <w:bCs/>
          <w:sz w:val="28"/>
          <w:szCs w:val="28"/>
        </w:rPr>
        <w:t>CommonLit</w:t>
      </w:r>
      <w:r w:rsidR="009947F3" w:rsidRPr="000C1B97">
        <w:rPr>
          <w:b/>
          <w:bCs/>
          <w:sz w:val="28"/>
          <w:szCs w:val="28"/>
        </w:rPr>
        <w:t xml:space="preserve"> </w:t>
      </w:r>
      <w:r w:rsidR="005317E4" w:rsidRPr="000C1B97">
        <w:rPr>
          <w:b/>
          <w:bCs/>
          <w:sz w:val="28"/>
          <w:szCs w:val="28"/>
        </w:rPr>
        <w:t xml:space="preserve">Joint </w:t>
      </w:r>
      <w:r w:rsidR="00EC5D25">
        <w:rPr>
          <w:b/>
          <w:bCs/>
          <w:sz w:val="28"/>
          <w:szCs w:val="28"/>
        </w:rPr>
        <w:t>SOW for CRO Thinking Certification</w:t>
      </w:r>
    </w:p>
    <w:p w14:paraId="00CA102D" w14:textId="77777777" w:rsidR="00640A95" w:rsidRPr="000C1B97" w:rsidRDefault="00640A95" w:rsidP="009947F3">
      <w:pPr>
        <w:contextualSpacing/>
        <w:jc w:val="center"/>
        <w:rPr>
          <w:szCs w:val="22"/>
        </w:rPr>
      </w:pPr>
    </w:p>
    <w:p w14:paraId="5BEC4E3A" w14:textId="3C29747F" w:rsidR="00EC5D25" w:rsidRDefault="009947F3">
      <w:pPr>
        <w:contextualSpacing/>
        <w:rPr>
          <w:sz w:val="24"/>
          <w:szCs w:val="24"/>
        </w:rPr>
      </w:pPr>
      <w:r w:rsidRPr="000C1B97">
        <w:rPr>
          <w:b/>
          <w:bCs/>
          <w:sz w:val="24"/>
          <w:szCs w:val="24"/>
        </w:rPr>
        <w:t>Engagement Purpose</w:t>
      </w:r>
      <w:r w:rsidRPr="000C1B97">
        <w:rPr>
          <w:sz w:val="24"/>
          <w:szCs w:val="24"/>
        </w:rPr>
        <w:t xml:space="preserve"> –</w:t>
      </w:r>
      <w:r w:rsidR="00EC5D25">
        <w:rPr>
          <w:sz w:val="24"/>
          <w:szCs w:val="24"/>
        </w:rPr>
        <w:t xml:space="preserve"> to survive</w:t>
      </w:r>
      <w:r w:rsidRPr="000C1B97">
        <w:rPr>
          <w:sz w:val="24"/>
          <w:szCs w:val="24"/>
        </w:rPr>
        <w:t xml:space="preserve"> </w:t>
      </w:r>
      <w:r w:rsidR="00EC5D25">
        <w:rPr>
          <w:sz w:val="24"/>
          <w:szCs w:val="24"/>
        </w:rPr>
        <w:t xml:space="preserve">short-term and thrive long-term requires an organization to Maximize </w:t>
      </w:r>
      <w:r w:rsidR="00392DC3">
        <w:rPr>
          <w:sz w:val="24"/>
          <w:szCs w:val="24"/>
        </w:rPr>
        <w:t>value transferred and received</w:t>
      </w:r>
      <w:r w:rsidR="00EC5D25">
        <w:rPr>
          <w:sz w:val="24"/>
          <w:szCs w:val="24"/>
        </w:rPr>
        <w:t>. Maximiz</w:t>
      </w:r>
      <w:r w:rsidR="00E3580A">
        <w:rPr>
          <w:sz w:val="24"/>
          <w:szCs w:val="24"/>
        </w:rPr>
        <w:t>ing</w:t>
      </w:r>
      <w:r w:rsidR="00EC5D25">
        <w:rPr>
          <w:sz w:val="24"/>
          <w:szCs w:val="24"/>
        </w:rPr>
        <w:t xml:space="preserve"> </w:t>
      </w:r>
      <w:r w:rsidR="00392DC3">
        <w:rPr>
          <w:sz w:val="24"/>
          <w:szCs w:val="24"/>
        </w:rPr>
        <w:t>value</w:t>
      </w:r>
      <w:r w:rsidR="00EC5D25">
        <w:rPr>
          <w:sz w:val="24"/>
          <w:szCs w:val="24"/>
        </w:rPr>
        <w:t xml:space="preserve"> requires optimizing human capacity to transfer value, and that requires a low-frication </w:t>
      </w:r>
      <w:r w:rsidR="00392DC3">
        <w:rPr>
          <w:sz w:val="24"/>
          <w:szCs w:val="24"/>
        </w:rPr>
        <w:t>Revenue Science™</w:t>
      </w:r>
      <w:r w:rsidR="00EC5D25">
        <w:rPr>
          <w:sz w:val="24"/>
          <w:szCs w:val="24"/>
        </w:rPr>
        <w:t xml:space="preserve"> context. This SOW supports CommonLit’s creation of that low-friction revenue context and </w:t>
      </w:r>
      <w:r w:rsidR="00E3580A">
        <w:rPr>
          <w:sz w:val="24"/>
          <w:szCs w:val="24"/>
        </w:rPr>
        <w:t xml:space="preserve">the continued </w:t>
      </w:r>
      <w:r w:rsidR="00EC5D25">
        <w:rPr>
          <w:sz w:val="24"/>
          <w:szCs w:val="24"/>
        </w:rPr>
        <w:t>optimization of human capacity to transfer value</w:t>
      </w:r>
      <w:r w:rsidR="00E3580A">
        <w:rPr>
          <w:sz w:val="24"/>
          <w:szCs w:val="24"/>
        </w:rPr>
        <w:t xml:space="preserve"> CommonLit gets paid for.</w:t>
      </w:r>
    </w:p>
    <w:p w14:paraId="77DABC1C" w14:textId="77777777" w:rsidR="00EC5D25" w:rsidRDefault="00EC5D25">
      <w:pPr>
        <w:contextualSpacing/>
        <w:rPr>
          <w:sz w:val="24"/>
          <w:szCs w:val="24"/>
        </w:rPr>
      </w:pPr>
    </w:p>
    <w:p w14:paraId="365A9021" w14:textId="5A8D588A" w:rsidR="008E5B67" w:rsidRPr="000C1B97" w:rsidRDefault="008E5B67">
      <w:pPr>
        <w:contextualSpacing/>
        <w:rPr>
          <w:sz w:val="24"/>
          <w:szCs w:val="24"/>
        </w:rPr>
      </w:pPr>
      <w:r w:rsidRPr="000C1B97">
        <w:rPr>
          <w:sz w:val="24"/>
          <w:szCs w:val="24"/>
        </w:rPr>
        <w:t>The context</w:t>
      </w:r>
      <w:r w:rsidR="00EC5D25">
        <w:rPr>
          <w:sz w:val="24"/>
          <w:szCs w:val="24"/>
        </w:rPr>
        <w:t xml:space="preserve"> uses Revenue Science™ to </w:t>
      </w:r>
      <w:r w:rsidRPr="000C1B97">
        <w:rPr>
          <w:sz w:val="24"/>
          <w:szCs w:val="24"/>
        </w:rPr>
        <w:t>continually</w:t>
      </w:r>
      <w:r w:rsidR="00EC5D25">
        <w:rPr>
          <w:sz w:val="24"/>
          <w:szCs w:val="24"/>
        </w:rPr>
        <w:t xml:space="preserve"> facilitate the</w:t>
      </w:r>
      <w:r w:rsidRPr="000C1B97">
        <w:rPr>
          <w:sz w:val="24"/>
          <w:szCs w:val="24"/>
        </w:rPr>
        <w:t xml:space="preserve"> unif</w:t>
      </w:r>
      <w:r w:rsidR="00EC5D25">
        <w:rPr>
          <w:sz w:val="24"/>
          <w:szCs w:val="24"/>
        </w:rPr>
        <w:t>ication</w:t>
      </w:r>
      <w:r w:rsidRPr="000C1B97">
        <w:rPr>
          <w:sz w:val="24"/>
          <w:szCs w:val="24"/>
        </w:rPr>
        <w:t>, align</w:t>
      </w:r>
      <w:r w:rsidR="00EC5D25">
        <w:rPr>
          <w:sz w:val="24"/>
          <w:szCs w:val="24"/>
        </w:rPr>
        <w:t>ment</w:t>
      </w:r>
      <w:r w:rsidRPr="000C1B97">
        <w:rPr>
          <w:sz w:val="24"/>
          <w:szCs w:val="24"/>
        </w:rPr>
        <w:t>, and optimiz</w:t>
      </w:r>
      <w:r w:rsidR="00EC5D25">
        <w:rPr>
          <w:sz w:val="24"/>
          <w:szCs w:val="24"/>
        </w:rPr>
        <w:t>ation of the</w:t>
      </w:r>
      <w:r w:rsidRPr="000C1B97">
        <w:rPr>
          <w:sz w:val="24"/>
          <w:szCs w:val="24"/>
        </w:rPr>
        <w:t xml:space="preserve"> people </w:t>
      </w:r>
      <w:r w:rsidR="00EC5D25">
        <w:rPr>
          <w:sz w:val="24"/>
          <w:szCs w:val="24"/>
        </w:rPr>
        <w:t>to achieve</w:t>
      </w:r>
      <w:r w:rsidRPr="000C1B97">
        <w:rPr>
          <w:sz w:val="24"/>
          <w:szCs w:val="24"/>
        </w:rPr>
        <w:t xml:space="preserve"> maximizing </w:t>
      </w:r>
      <w:r w:rsidR="00392DC3">
        <w:rPr>
          <w:sz w:val="24"/>
          <w:szCs w:val="24"/>
        </w:rPr>
        <w:t>value transfer</w:t>
      </w:r>
      <w:r w:rsidRPr="000C1B97">
        <w:rPr>
          <w:sz w:val="24"/>
          <w:szCs w:val="24"/>
        </w:rPr>
        <w:t xml:space="preserve"> for the long-term. </w:t>
      </w:r>
      <w:r w:rsidR="00EC5D25">
        <w:rPr>
          <w:sz w:val="24"/>
          <w:szCs w:val="24"/>
        </w:rPr>
        <w:t xml:space="preserve">CommonLit will </w:t>
      </w:r>
      <w:r w:rsidR="00E3580A">
        <w:rPr>
          <w:sz w:val="24"/>
          <w:szCs w:val="24"/>
        </w:rPr>
        <w:t xml:space="preserve">know they are </w:t>
      </w:r>
      <w:r w:rsidRPr="000C1B97">
        <w:rPr>
          <w:sz w:val="24"/>
          <w:szCs w:val="24"/>
        </w:rPr>
        <w:t xml:space="preserve">nearing </w:t>
      </w:r>
      <w:r w:rsidR="00EC5D25">
        <w:rPr>
          <w:sz w:val="24"/>
          <w:szCs w:val="24"/>
        </w:rPr>
        <w:t xml:space="preserve">optimization </w:t>
      </w:r>
      <w:r w:rsidRPr="000C1B97">
        <w:rPr>
          <w:sz w:val="24"/>
          <w:szCs w:val="24"/>
        </w:rPr>
        <w:t xml:space="preserve">when those certified </w:t>
      </w:r>
      <w:r w:rsidR="00E3580A">
        <w:rPr>
          <w:sz w:val="24"/>
          <w:szCs w:val="24"/>
        </w:rPr>
        <w:t>make</w:t>
      </w:r>
      <w:r w:rsidRPr="000C1B97">
        <w:rPr>
          <w:sz w:val="24"/>
          <w:szCs w:val="24"/>
        </w:rPr>
        <w:t xml:space="preserve"> smart </w:t>
      </w:r>
      <w:r w:rsidR="00392DC3">
        <w:rPr>
          <w:sz w:val="24"/>
          <w:szCs w:val="24"/>
        </w:rPr>
        <w:t>value</w:t>
      </w:r>
      <w:r w:rsidRPr="000C1B97">
        <w:rPr>
          <w:sz w:val="24"/>
          <w:szCs w:val="24"/>
        </w:rPr>
        <w:t xml:space="preserve"> decisions 100% of the time.</w:t>
      </w:r>
    </w:p>
    <w:p w14:paraId="0C367C74" w14:textId="77777777" w:rsidR="008E5B67" w:rsidRPr="000C1B97" w:rsidRDefault="008E5B67">
      <w:pPr>
        <w:contextualSpacing/>
        <w:rPr>
          <w:sz w:val="24"/>
          <w:szCs w:val="24"/>
        </w:rPr>
      </w:pPr>
    </w:p>
    <w:p w14:paraId="4DF85F2D" w14:textId="28B2BAF1" w:rsidR="008E5B67" w:rsidRPr="000C1B97" w:rsidRDefault="008E5B67">
      <w:pPr>
        <w:contextualSpacing/>
        <w:rPr>
          <w:b/>
          <w:bCs/>
          <w:sz w:val="24"/>
          <w:szCs w:val="24"/>
        </w:rPr>
      </w:pPr>
      <w:r w:rsidRPr="000C1B97">
        <w:rPr>
          <w:b/>
          <w:bCs/>
          <w:sz w:val="24"/>
          <w:szCs w:val="24"/>
        </w:rPr>
        <w:t>SOW Assumptions</w:t>
      </w:r>
    </w:p>
    <w:p w14:paraId="6A3920E9" w14:textId="77777777" w:rsidR="008E5B67" w:rsidRPr="000C1B97" w:rsidRDefault="008E5B67">
      <w:pPr>
        <w:contextualSpacing/>
        <w:rPr>
          <w:sz w:val="24"/>
          <w:szCs w:val="24"/>
        </w:rPr>
      </w:pPr>
    </w:p>
    <w:p w14:paraId="7EDAC199" w14:textId="54F27D8F" w:rsidR="008E5B67" w:rsidRPr="000C1B97" w:rsidRDefault="00E3580A" w:rsidP="008E5B67">
      <w:pPr>
        <w:pStyle w:val="ListParagraph"/>
        <w:numPr>
          <w:ilvl w:val="0"/>
          <w:numId w:val="9"/>
        </w:numPr>
        <w:rPr>
          <w:sz w:val="24"/>
          <w:szCs w:val="24"/>
        </w:rPr>
      </w:pPr>
      <w:r>
        <w:rPr>
          <w:sz w:val="24"/>
          <w:szCs w:val="24"/>
        </w:rPr>
        <w:t xml:space="preserve">The </w:t>
      </w:r>
      <w:r w:rsidR="008E5B67" w:rsidRPr="000C1B97">
        <w:rPr>
          <w:sz w:val="24"/>
          <w:szCs w:val="24"/>
        </w:rPr>
        <w:t xml:space="preserve">CommonLit cohort pursues </w:t>
      </w:r>
      <w:r w:rsidR="00EC5D25">
        <w:rPr>
          <w:sz w:val="24"/>
          <w:szCs w:val="24"/>
        </w:rPr>
        <w:t>CRO Thinking</w:t>
      </w:r>
      <w:r w:rsidR="008E5B67" w:rsidRPr="000C1B97">
        <w:rPr>
          <w:sz w:val="24"/>
          <w:szCs w:val="24"/>
        </w:rPr>
        <w:t xml:space="preserve"> mastery as part of a long-term thought leader strategy</w:t>
      </w:r>
      <w:r w:rsidR="007B172B" w:rsidRPr="000C1B97">
        <w:rPr>
          <w:sz w:val="24"/>
          <w:szCs w:val="24"/>
        </w:rPr>
        <w:t>.</w:t>
      </w:r>
    </w:p>
    <w:p w14:paraId="29421787" w14:textId="37038D77" w:rsidR="008E5B67" w:rsidRPr="000C1B97" w:rsidRDefault="008E5B67" w:rsidP="008E5B67">
      <w:pPr>
        <w:pStyle w:val="ListParagraph"/>
        <w:numPr>
          <w:ilvl w:val="0"/>
          <w:numId w:val="9"/>
        </w:numPr>
        <w:rPr>
          <w:sz w:val="24"/>
          <w:szCs w:val="24"/>
        </w:rPr>
      </w:pPr>
      <w:r w:rsidRPr="000C1B97">
        <w:rPr>
          <w:sz w:val="24"/>
          <w:szCs w:val="24"/>
        </w:rPr>
        <w:t>Cohort 1’s mastery will be followed by deploying the enabling</w:t>
      </w:r>
      <w:r w:rsidR="00EC5D25">
        <w:rPr>
          <w:sz w:val="24"/>
          <w:szCs w:val="24"/>
        </w:rPr>
        <w:t xml:space="preserve"> a</w:t>
      </w:r>
      <w:r w:rsidRPr="000C1B97">
        <w:rPr>
          <w:sz w:val="24"/>
          <w:szCs w:val="24"/>
        </w:rPr>
        <w:t xml:space="preserve"> SmartRev </w:t>
      </w:r>
      <w:r w:rsidR="00E3580A">
        <w:rPr>
          <w:sz w:val="24"/>
          <w:szCs w:val="24"/>
        </w:rPr>
        <w:t>context</w:t>
      </w:r>
      <w:r w:rsidRPr="000C1B97">
        <w:rPr>
          <w:sz w:val="24"/>
          <w:szCs w:val="24"/>
        </w:rPr>
        <w:t xml:space="preserve"> to support value transferring execution CommonLit will be paid for</w:t>
      </w:r>
      <w:r w:rsidR="00E3580A">
        <w:rPr>
          <w:sz w:val="24"/>
          <w:szCs w:val="24"/>
        </w:rPr>
        <w:t>.</w:t>
      </w:r>
    </w:p>
    <w:p w14:paraId="678D53B5" w14:textId="2E7921AF" w:rsidR="008E5B67" w:rsidRPr="000C1B97" w:rsidRDefault="008E5B67" w:rsidP="008E5B67">
      <w:pPr>
        <w:pStyle w:val="ListParagraph"/>
        <w:numPr>
          <w:ilvl w:val="0"/>
          <w:numId w:val="9"/>
        </w:numPr>
        <w:rPr>
          <w:sz w:val="24"/>
          <w:szCs w:val="24"/>
        </w:rPr>
      </w:pPr>
      <w:r w:rsidRPr="000C1B97">
        <w:rPr>
          <w:sz w:val="24"/>
          <w:szCs w:val="24"/>
        </w:rPr>
        <w:t xml:space="preserve">The CommonLit </w:t>
      </w:r>
      <w:r w:rsidR="00E3580A" w:rsidRPr="000C1B97">
        <w:rPr>
          <w:sz w:val="24"/>
          <w:szCs w:val="24"/>
        </w:rPr>
        <w:t>cohort</w:t>
      </w:r>
      <w:r w:rsidRPr="000C1B97">
        <w:rPr>
          <w:sz w:val="24"/>
          <w:szCs w:val="24"/>
        </w:rPr>
        <w:t xml:space="preserve"> will be</w:t>
      </w:r>
      <w:r w:rsidR="00EC5D25">
        <w:rPr>
          <w:sz w:val="24"/>
          <w:szCs w:val="24"/>
        </w:rPr>
        <w:t xml:space="preserve"> from</w:t>
      </w:r>
      <w:r w:rsidRPr="000C1B97">
        <w:rPr>
          <w:sz w:val="24"/>
          <w:szCs w:val="24"/>
        </w:rPr>
        <w:t xml:space="preserve"> across the silos that contribute to the value being transferred to students</w:t>
      </w:r>
      <w:r w:rsidR="00EC5D25">
        <w:rPr>
          <w:sz w:val="24"/>
          <w:szCs w:val="24"/>
        </w:rPr>
        <w:t>, teachers,</w:t>
      </w:r>
      <w:r w:rsidRPr="000C1B97">
        <w:rPr>
          <w:sz w:val="24"/>
          <w:szCs w:val="24"/>
        </w:rPr>
        <w:t xml:space="preserve"> and </w:t>
      </w:r>
      <w:r w:rsidR="007B172B" w:rsidRPr="000C1B97">
        <w:rPr>
          <w:sz w:val="24"/>
          <w:szCs w:val="24"/>
        </w:rPr>
        <w:t xml:space="preserve">school </w:t>
      </w:r>
      <w:r w:rsidRPr="000C1B97">
        <w:rPr>
          <w:sz w:val="24"/>
          <w:szCs w:val="24"/>
        </w:rPr>
        <w:t>districts</w:t>
      </w:r>
      <w:r w:rsidR="00E3580A">
        <w:rPr>
          <w:sz w:val="24"/>
          <w:szCs w:val="24"/>
        </w:rPr>
        <w:t>.</w:t>
      </w:r>
    </w:p>
    <w:p w14:paraId="33D13367" w14:textId="0D7164EA" w:rsidR="008E5B67" w:rsidRPr="000C1B97" w:rsidRDefault="008E5B67" w:rsidP="008E5B67">
      <w:pPr>
        <w:pStyle w:val="ListParagraph"/>
        <w:numPr>
          <w:ilvl w:val="0"/>
          <w:numId w:val="9"/>
        </w:numPr>
        <w:rPr>
          <w:sz w:val="24"/>
          <w:szCs w:val="24"/>
        </w:rPr>
      </w:pPr>
      <w:r w:rsidRPr="000C1B97">
        <w:rPr>
          <w:sz w:val="24"/>
          <w:szCs w:val="24"/>
        </w:rPr>
        <w:t>The CommonLit cohort</w:t>
      </w:r>
      <w:r w:rsidR="00EC5D25">
        <w:rPr>
          <w:sz w:val="24"/>
          <w:szCs w:val="24"/>
        </w:rPr>
        <w:t xml:space="preserve"> 1</w:t>
      </w:r>
      <w:r w:rsidRPr="000C1B97">
        <w:rPr>
          <w:sz w:val="24"/>
          <w:szCs w:val="24"/>
        </w:rPr>
        <w:t xml:space="preserve"> will include representatives from the Strategic and Operational leadership</w:t>
      </w:r>
      <w:r w:rsidR="00E3580A">
        <w:rPr>
          <w:sz w:val="24"/>
          <w:szCs w:val="24"/>
        </w:rPr>
        <w:t>.</w:t>
      </w:r>
    </w:p>
    <w:p w14:paraId="52892EC6" w14:textId="52391EED" w:rsidR="008E5B67" w:rsidRPr="000C1B97" w:rsidRDefault="008E5B67" w:rsidP="008E5B67">
      <w:pPr>
        <w:pStyle w:val="ListParagraph"/>
        <w:numPr>
          <w:ilvl w:val="0"/>
          <w:numId w:val="9"/>
        </w:numPr>
        <w:rPr>
          <w:sz w:val="24"/>
          <w:szCs w:val="24"/>
        </w:rPr>
      </w:pPr>
      <w:r w:rsidRPr="000C1B97">
        <w:rPr>
          <w:sz w:val="24"/>
          <w:szCs w:val="24"/>
        </w:rPr>
        <w:t xml:space="preserve">Cohort members Purpose is to develop a "Revenue Culture" to maximize CommonLit </w:t>
      </w:r>
      <w:r w:rsidR="00392DC3">
        <w:rPr>
          <w:sz w:val="24"/>
          <w:szCs w:val="24"/>
        </w:rPr>
        <w:t>value</w:t>
      </w:r>
      <w:r w:rsidRPr="000C1B97">
        <w:rPr>
          <w:sz w:val="24"/>
          <w:szCs w:val="24"/>
        </w:rPr>
        <w:t xml:space="preserve"> by optimizing people using a low-friction Revenue Science™ Context</w:t>
      </w:r>
    </w:p>
    <w:p w14:paraId="1D8C6C7F" w14:textId="77777777" w:rsidR="00E3580A" w:rsidRPr="000C1B97" w:rsidRDefault="00E3580A" w:rsidP="00E3580A">
      <w:pPr>
        <w:pStyle w:val="ListParagraph"/>
        <w:numPr>
          <w:ilvl w:val="0"/>
          <w:numId w:val="9"/>
        </w:numPr>
        <w:rPr>
          <w:sz w:val="24"/>
          <w:szCs w:val="24"/>
        </w:rPr>
      </w:pPr>
      <w:r w:rsidRPr="000C1B97">
        <w:rPr>
          <w:sz w:val="24"/>
          <w:szCs w:val="24"/>
        </w:rPr>
        <w:t>All cohort members are committed to doing the work required for mastery and certification in the short-term and to "Living a Revenue Culture" for the long-term</w:t>
      </w:r>
    </w:p>
    <w:p w14:paraId="73D44176" w14:textId="77777777" w:rsidR="008E5B67" w:rsidRDefault="008E5B67" w:rsidP="008E5B67">
      <w:pPr>
        <w:pStyle w:val="ListParagraph"/>
        <w:numPr>
          <w:ilvl w:val="0"/>
          <w:numId w:val="9"/>
        </w:numPr>
        <w:rPr>
          <w:sz w:val="24"/>
          <w:szCs w:val="24"/>
        </w:rPr>
      </w:pPr>
      <w:r w:rsidRPr="000C1B97">
        <w:rPr>
          <w:sz w:val="24"/>
          <w:szCs w:val="24"/>
        </w:rPr>
        <w:t>The cohort 1 certification will start and finish in 2025 Q3.</w:t>
      </w:r>
    </w:p>
    <w:p w14:paraId="7C0F0DF1" w14:textId="0F84ADD4" w:rsidR="00EC5D25" w:rsidRPr="000C1B97" w:rsidRDefault="00EC5D25" w:rsidP="008E5B67">
      <w:pPr>
        <w:pStyle w:val="ListParagraph"/>
        <w:numPr>
          <w:ilvl w:val="0"/>
          <w:numId w:val="9"/>
        </w:numPr>
        <w:rPr>
          <w:sz w:val="24"/>
          <w:szCs w:val="24"/>
        </w:rPr>
      </w:pPr>
      <w:r>
        <w:rPr>
          <w:sz w:val="24"/>
          <w:szCs w:val="24"/>
        </w:rPr>
        <w:t xml:space="preserve">This cohort is a preview for how The Revenue Game® can support CommonLit’s </w:t>
      </w:r>
      <w:r w:rsidR="00E3580A">
        <w:rPr>
          <w:sz w:val="24"/>
          <w:szCs w:val="24"/>
        </w:rPr>
        <w:t xml:space="preserve">long-term </w:t>
      </w:r>
      <w:r>
        <w:rPr>
          <w:sz w:val="24"/>
          <w:szCs w:val="24"/>
        </w:rPr>
        <w:t>strategy as a partner</w:t>
      </w:r>
    </w:p>
    <w:p w14:paraId="033AB913" w14:textId="77777777" w:rsidR="008E5B67" w:rsidRPr="000C1B97" w:rsidRDefault="008E5B67">
      <w:pPr>
        <w:contextualSpacing/>
        <w:rPr>
          <w:sz w:val="24"/>
          <w:szCs w:val="24"/>
        </w:rPr>
      </w:pPr>
    </w:p>
    <w:p w14:paraId="5C6FEF77" w14:textId="67FFE629" w:rsidR="009947F3" w:rsidRPr="000C1B97" w:rsidRDefault="009947F3" w:rsidP="009947F3">
      <w:pPr>
        <w:rPr>
          <w:b/>
          <w:bCs/>
          <w:sz w:val="24"/>
          <w:szCs w:val="24"/>
          <w:u w:val="single"/>
        </w:rPr>
      </w:pPr>
      <w:r w:rsidRPr="000C1B97">
        <w:rPr>
          <w:b/>
          <w:bCs/>
          <w:sz w:val="24"/>
          <w:szCs w:val="24"/>
          <w:u w:val="single"/>
        </w:rPr>
        <w:t>SOW Achievement Requires:</w:t>
      </w:r>
    </w:p>
    <w:p w14:paraId="334BCE9B" w14:textId="10EFD9AB" w:rsidR="00EC5D25" w:rsidRDefault="00EC5D25" w:rsidP="007B172B">
      <w:pPr>
        <w:pStyle w:val="ListParagraph"/>
        <w:numPr>
          <w:ilvl w:val="0"/>
          <w:numId w:val="25"/>
        </w:numPr>
        <w:rPr>
          <w:sz w:val="24"/>
          <w:szCs w:val="24"/>
        </w:rPr>
      </w:pPr>
      <w:r>
        <w:rPr>
          <w:sz w:val="24"/>
          <w:szCs w:val="24"/>
        </w:rPr>
        <w:t>A unified purpose and commitment from cohort members</w:t>
      </w:r>
    </w:p>
    <w:p w14:paraId="63940101" w14:textId="006B669A" w:rsidR="009947F3" w:rsidRPr="000C1B97" w:rsidRDefault="008E5B67" w:rsidP="007B172B">
      <w:pPr>
        <w:pStyle w:val="ListParagraph"/>
        <w:numPr>
          <w:ilvl w:val="0"/>
          <w:numId w:val="25"/>
        </w:numPr>
        <w:rPr>
          <w:sz w:val="24"/>
          <w:szCs w:val="24"/>
        </w:rPr>
      </w:pPr>
      <w:r w:rsidRPr="000C1B97">
        <w:rPr>
          <w:sz w:val="24"/>
          <w:szCs w:val="24"/>
        </w:rPr>
        <w:t>Cohort 1 Masters SmartRev content and achieves certification</w:t>
      </w:r>
    </w:p>
    <w:p w14:paraId="0C68A50E" w14:textId="29E80106" w:rsidR="008E5B67" w:rsidRPr="000C1B97" w:rsidRDefault="008E5B67" w:rsidP="007B172B">
      <w:pPr>
        <w:pStyle w:val="ListParagraph"/>
        <w:numPr>
          <w:ilvl w:val="0"/>
          <w:numId w:val="25"/>
        </w:numPr>
        <w:rPr>
          <w:sz w:val="24"/>
          <w:szCs w:val="24"/>
        </w:rPr>
      </w:pPr>
      <w:r w:rsidRPr="000C1B97">
        <w:rPr>
          <w:sz w:val="24"/>
          <w:szCs w:val="24"/>
        </w:rPr>
        <w:t xml:space="preserve">Cohort 1 </w:t>
      </w:r>
      <w:r w:rsidR="00E3580A">
        <w:rPr>
          <w:sz w:val="24"/>
          <w:szCs w:val="24"/>
        </w:rPr>
        <w:t>to</w:t>
      </w:r>
      <w:r w:rsidRPr="000C1B97">
        <w:rPr>
          <w:sz w:val="24"/>
          <w:szCs w:val="24"/>
        </w:rPr>
        <w:t xml:space="preserve"> create a CommonLit Revenue Strategy that is deployable and executable with available resources</w:t>
      </w:r>
      <w:r w:rsidR="00EC5D25">
        <w:rPr>
          <w:sz w:val="24"/>
          <w:szCs w:val="24"/>
        </w:rPr>
        <w:t xml:space="preserve"> as the context beginning</w:t>
      </w:r>
    </w:p>
    <w:p w14:paraId="1A326994" w14:textId="435BBC3C" w:rsidR="008E5B67" w:rsidRPr="000C1B97" w:rsidRDefault="008E5B67" w:rsidP="007B172B">
      <w:pPr>
        <w:pStyle w:val="ListParagraph"/>
        <w:numPr>
          <w:ilvl w:val="0"/>
          <w:numId w:val="25"/>
        </w:numPr>
        <w:rPr>
          <w:sz w:val="24"/>
          <w:szCs w:val="24"/>
        </w:rPr>
      </w:pPr>
      <w:r w:rsidRPr="000C1B97">
        <w:rPr>
          <w:sz w:val="24"/>
          <w:szCs w:val="24"/>
        </w:rPr>
        <w:t>There will be a "Revenue Culture" language across Cohort 1 for deployment and execution</w:t>
      </w:r>
      <w:r w:rsidR="00EC5D25">
        <w:rPr>
          <w:sz w:val="24"/>
          <w:szCs w:val="24"/>
        </w:rPr>
        <w:t xml:space="preserve"> within the context</w:t>
      </w:r>
    </w:p>
    <w:p w14:paraId="24BBF9EB" w14:textId="792A4C6B" w:rsidR="008E5B67" w:rsidRDefault="008E5B67" w:rsidP="007B172B">
      <w:pPr>
        <w:pStyle w:val="ListParagraph"/>
        <w:numPr>
          <w:ilvl w:val="0"/>
          <w:numId w:val="25"/>
        </w:numPr>
        <w:rPr>
          <w:sz w:val="24"/>
          <w:szCs w:val="24"/>
        </w:rPr>
      </w:pPr>
      <w:r w:rsidRPr="000C1B97">
        <w:rPr>
          <w:sz w:val="24"/>
          <w:szCs w:val="24"/>
        </w:rPr>
        <w:t xml:space="preserve">The cohort will be the foundation for a long-term unified </w:t>
      </w:r>
      <w:r w:rsidR="007B172B" w:rsidRPr="000C1B97">
        <w:rPr>
          <w:sz w:val="24"/>
          <w:szCs w:val="24"/>
        </w:rPr>
        <w:t xml:space="preserve">low-friction </w:t>
      </w:r>
      <w:r w:rsidRPr="000C1B97">
        <w:rPr>
          <w:sz w:val="24"/>
          <w:szCs w:val="24"/>
        </w:rPr>
        <w:t>Revenue Generation context</w:t>
      </w:r>
      <w:r w:rsidR="00EC5D25">
        <w:rPr>
          <w:sz w:val="24"/>
          <w:szCs w:val="24"/>
        </w:rPr>
        <w:t xml:space="preserve"> that will optimize value transfer</w:t>
      </w:r>
    </w:p>
    <w:p w14:paraId="64C624C7" w14:textId="521EBBD8" w:rsidR="00E3580A" w:rsidRPr="000C1B97" w:rsidRDefault="00E3580A" w:rsidP="007B172B">
      <w:pPr>
        <w:pStyle w:val="ListParagraph"/>
        <w:numPr>
          <w:ilvl w:val="0"/>
          <w:numId w:val="25"/>
        </w:numPr>
        <w:rPr>
          <w:sz w:val="24"/>
          <w:szCs w:val="24"/>
        </w:rPr>
      </w:pPr>
      <w:r>
        <w:rPr>
          <w:sz w:val="24"/>
          <w:szCs w:val="24"/>
        </w:rPr>
        <w:t>Using a pre-post assessment that captures current state for the whole organization and Cohort 1 pre-mastery and Cohort 1 post-mastery.</w:t>
      </w:r>
    </w:p>
    <w:p w14:paraId="07FCD3EC" w14:textId="77777777" w:rsidR="008E5B67" w:rsidRDefault="008E5B67" w:rsidP="009947F3">
      <w:pPr>
        <w:rPr>
          <w:sz w:val="24"/>
          <w:szCs w:val="24"/>
        </w:rPr>
      </w:pPr>
    </w:p>
    <w:p w14:paraId="546EB9C9" w14:textId="77777777" w:rsidR="00EC5D25" w:rsidRPr="000C1B97" w:rsidRDefault="00EC5D25" w:rsidP="009947F3">
      <w:pPr>
        <w:rPr>
          <w:sz w:val="24"/>
          <w:szCs w:val="24"/>
        </w:rPr>
      </w:pPr>
    </w:p>
    <w:p w14:paraId="443149F8" w14:textId="642DA778" w:rsidR="009947F3" w:rsidRPr="000C1B97" w:rsidRDefault="00F15BC8" w:rsidP="009947F3">
      <w:pPr>
        <w:rPr>
          <w:b/>
          <w:bCs/>
          <w:sz w:val="24"/>
          <w:szCs w:val="24"/>
          <w:u w:val="single"/>
        </w:rPr>
      </w:pPr>
      <w:r w:rsidRPr="000C1B97">
        <w:rPr>
          <w:b/>
          <w:bCs/>
          <w:sz w:val="24"/>
          <w:szCs w:val="24"/>
          <w:u w:val="single"/>
        </w:rPr>
        <w:t>Planning</w:t>
      </w:r>
    </w:p>
    <w:p w14:paraId="1026E0E9" w14:textId="77777777" w:rsidR="009947F3" w:rsidRPr="000C1B97" w:rsidRDefault="009947F3" w:rsidP="009947F3">
      <w:pPr>
        <w:rPr>
          <w:b/>
          <w:bCs/>
          <w:sz w:val="24"/>
          <w:szCs w:val="24"/>
          <w:u w:val="single"/>
        </w:rPr>
      </w:pPr>
    </w:p>
    <w:p w14:paraId="0631E28D" w14:textId="4F534001" w:rsidR="00F15BC8" w:rsidRPr="000C1B97" w:rsidRDefault="008E5B67" w:rsidP="009947F3">
      <w:pPr>
        <w:rPr>
          <w:sz w:val="24"/>
          <w:szCs w:val="24"/>
        </w:rPr>
      </w:pPr>
      <w:r w:rsidRPr="000C1B97">
        <w:rPr>
          <w:sz w:val="24"/>
          <w:szCs w:val="24"/>
        </w:rPr>
        <w:t xml:space="preserve">This SOW is a result of the planning between the CommonLit team lead by Dorothy Hodges </w:t>
      </w:r>
      <w:r w:rsidR="00E3580A">
        <w:rPr>
          <w:sz w:val="24"/>
          <w:szCs w:val="24"/>
        </w:rPr>
        <w:t xml:space="preserve">and </w:t>
      </w:r>
      <w:r w:rsidRPr="000C1B97">
        <w:rPr>
          <w:sz w:val="24"/>
          <w:szCs w:val="24"/>
        </w:rPr>
        <w:t xml:space="preserve">The Revenue Game® team with Rick McPartlin. When the SOW is completed and </w:t>
      </w:r>
      <w:proofErr w:type="gramStart"/>
      <w:r w:rsidRPr="000C1B97">
        <w:rPr>
          <w:sz w:val="24"/>
          <w:szCs w:val="24"/>
        </w:rPr>
        <w:t>signed</w:t>
      </w:r>
      <w:proofErr w:type="gramEnd"/>
      <w:r w:rsidRPr="000C1B97">
        <w:rPr>
          <w:sz w:val="24"/>
          <w:szCs w:val="24"/>
        </w:rPr>
        <w:t xml:space="preserve"> future modifications will be jointly agreed to in writing in a change process described later.</w:t>
      </w:r>
    </w:p>
    <w:p w14:paraId="25C09152" w14:textId="77777777" w:rsidR="00640A95" w:rsidRDefault="00640A95" w:rsidP="008E5B67">
      <w:pPr>
        <w:contextualSpacing/>
        <w:rPr>
          <w:b/>
          <w:bCs/>
          <w:sz w:val="24"/>
          <w:szCs w:val="24"/>
        </w:rPr>
      </w:pPr>
    </w:p>
    <w:p w14:paraId="02EF29E9" w14:textId="60FE6E73" w:rsidR="008E5B67" w:rsidRPr="000C1B97" w:rsidRDefault="008E5B67" w:rsidP="00E3580A">
      <w:pPr>
        <w:contextualSpacing/>
        <w:jc w:val="center"/>
        <w:rPr>
          <w:b/>
          <w:bCs/>
          <w:sz w:val="24"/>
          <w:szCs w:val="24"/>
        </w:rPr>
      </w:pPr>
      <w:r w:rsidRPr="000C1B97">
        <w:rPr>
          <w:b/>
          <w:bCs/>
          <w:sz w:val="24"/>
          <w:szCs w:val="24"/>
        </w:rPr>
        <w:t>SOW Overview</w:t>
      </w:r>
    </w:p>
    <w:p w14:paraId="2C277290" w14:textId="77777777" w:rsidR="008E5B67" w:rsidRPr="000C1B97" w:rsidRDefault="008E5B67" w:rsidP="008E5B67">
      <w:pPr>
        <w:contextualSpacing/>
        <w:rPr>
          <w:sz w:val="24"/>
          <w:szCs w:val="24"/>
        </w:rPr>
      </w:pPr>
    </w:p>
    <w:p w14:paraId="0062CA85" w14:textId="77777777" w:rsidR="008E5B67" w:rsidRPr="000C1B97" w:rsidRDefault="008E5B67" w:rsidP="008E5B67">
      <w:pPr>
        <w:contextualSpacing/>
        <w:rPr>
          <w:sz w:val="24"/>
          <w:szCs w:val="24"/>
        </w:rPr>
      </w:pPr>
      <w:proofErr w:type="gramStart"/>
      <w:r w:rsidRPr="000C1B97">
        <w:rPr>
          <w:b/>
          <w:bCs/>
          <w:sz w:val="24"/>
          <w:szCs w:val="24"/>
        </w:rPr>
        <w:t>WHY</w:t>
      </w:r>
      <w:proofErr w:type="gramEnd"/>
      <w:r w:rsidRPr="000C1B97">
        <w:rPr>
          <w:b/>
          <w:bCs/>
          <w:sz w:val="24"/>
          <w:szCs w:val="24"/>
        </w:rPr>
        <w:t xml:space="preserve"> Certification Is Critical Today</w:t>
      </w:r>
    </w:p>
    <w:p w14:paraId="69001061" w14:textId="4954D88F" w:rsidR="008E5B67" w:rsidRPr="000C1B97" w:rsidRDefault="008E5B67" w:rsidP="008E5B67">
      <w:pPr>
        <w:contextualSpacing/>
        <w:rPr>
          <w:sz w:val="24"/>
          <w:szCs w:val="24"/>
        </w:rPr>
      </w:pPr>
      <w:r w:rsidRPr="000C1B97">
        <w:rPr>
          <w:sz w:val="24"/>
          <w:szCs w:val="24"/>
        </w:rPr>
        <w:t xml:space="preserve">In a world driven by disruption, unifying and aligning your organization around a single, science-based Revenue Strategy is no longer optional — it’s essential. CRO Thinking Certification empowers your team to "Live a Revenue Culture," making your business more predictable, and more profitable, across every silo and department. This </w:t>
      </w:r>
      <w:r w:rsidR="00392DC3" w:rsidRPr="000C1B97">
        <w:rPr>
          <w:sz w:val="24"/>
          <w:szCs w:val="24"/>
        </w:rPr>
        <w:t>is not</w:t>
      </w:r>
      <w:r w:rsidRPr="000C1B97">
        <w:rPr>
          <w:sz w:val="24"/>
          <w:szCs w:val="24"/>
        </w:rPr>
        <w:t xml:space="preserve"> just consulting and </w:t>
      </w:r>
      <w:proofErr w:type="gramStart"/>
      <w:r w:rsidRPr="000C1B97">
        <w:rPr>
          <w:sz w:val="24"/>
          <w:szCs w:val="24"/>
        </w:rPr>
        <w:t>training—</w:t>
      </w:r>
      <w:proofErr w:type="gramEnd"/>
      <w:r w:rsidRPr="000C1B97">
        <w:rPr>
          <w:sz w:val="24"/>
          <w:szCs w:val="24"/>
        </w:rPr>
        <w:t xml:space="preserve">it’s a transformation. When your team is certified, you gain a system that turns chaos into strategy and employees into value added revenue generators, because you will have a low friction revenue context to optimize your people for </w:t>
      </w:r>
      <w:r w:rsidR="00392DC3">
        <w:rPr>
          <w:sz w:val="24"/>
          <w:szCs w:val="24"/>
        </w:rPr>
        <w:t>value</w:t>
      </w:r>
      <w:r w:rsidRPr="000C1B97">
        <w:rPr>
          <w:sz w:val="24"/>
          <w:szCs w:val="24"/>
        </w:rPr>
        <w:t xml:space="preserve"> maximization. </w:t>
      </w:r>
      <w:r w:rsidRPr="000C1B97">
        <w:rPr>
          <w:sz w:val="24"/>
          <w:szCs w:val="24"/>
          <w:highlight w:val="yellow"/>
        </w:rPr>
        <w:t>See attachment 1</w:t>
      </w:r>
    </w:p>
    <w:p w14:paraId="42813EB1" w14:textId="77777777" w:rsidR="008E5B67" w:rsidRPr="000C1B97" w:rsidRDefault="008E5B67" w:rsidP="008E5B67">
      <w:pPr>
        <w:contextualSpacing/>
        <w:rPr>
          <w:sz w:val="24"/>
          <w:szCs w:val="24"/>
        </w:rPr>
      </w:pPr>
    </w:p>
    <w:p w14:paraId="734EF246" w14:textId="77777777" w:rsidR="008E5B67" w:rsidRPr="000C1B97" w:rsidRDefault="008E5B67" w:rsidP="008E5B67">
      <w:pPr>
        <w:contextualSpacing/>
        <w:rPr>
          <w:sz w:val="24"/>
          <w:szCs w:val="24"/>
        </w:rPr>
      </w:pPr>
      <w:proofErr w:type="gramStart"/>
      <w:r w:rsidRPr="000C1B97">
        <w:rPr>
          <w:b/>
          <w:bCs/>
          <w:sz w:val="24"/>
          <w:szCs w:val="24"/>
        </w:rPr>
        <w:t>HOW</w:t>
      </w:r>
      <w:proofErr w:type="gramEnd"/>
      <w:r w:rsidRPr="000C1B97">
        <w:rPr>
          <w:b/>
          <w:bCs/>
          <w:sz w:val="24"/>
          <w:szCs w:val="24"/>
        </w:rPr>
        <w:t xml:space="preserve"> Certification Works</w:t>
      </w:r>
    </w:p>
    <w:p w14:paraId="36B16FCD" w14:textId="77777777" w:rsidR="008E5B67" w:rsidRPr="000C1B97" w:rsidRDefault="008E5B67" w:rsidP="008E5B67">
      <w:pPr>
        <w:contextualSpacing/>
        <w:rPr>
          <w:sz w:val="24"/>
          <w:szCs w:val="24"/>
        </w:rPr>
      </w:pPr>
      <w:r w:rsidRPr="000C1B97">
        <w:rPr>
          <w:sz w:val="24"/>
          <w:szCs w:val="24"/>
        </w:rPr>
        <w:t>This organizational certification is a 7-week virtual program structured around:</w:t>
      </w:r>
    </w:p>
    <w:p w14:paraId="501AD56D" w14:textId="77777777" w:rsidR="008E5B67" w:rsidRPr="000C1B97" w:rsidRDefault="008E5B67" w:rsidP="008E5B67">
      <w:pPr>
        <w:pStyle w:val="ListParagraph"/>
        <w:numPr>
          <w:ilvl w:val="0"/>
          <w:numId w:val="10"/>
        </w:numPr>
        <w:rPr>
          <w:sz w:val="24"/>
          <w:szCs w:val="24"/>
        </w:rPr>
      </w:pPr>
      <w:r w:rsidRPr="000C1B97">
        <w:rPr>
          <w:sz w:val="24"/>
          <w:szCs w:val="24"/>
        </w:rPr>
        <w:t xml:space="preserve">7 interactive Zoom sessions (3 hours each) from SmartRev Intellectual Property </w:t>
      </w:r>
    </w:p>
    <w:p w14:paraId="307A9B27" w14:textId="3B23054E" w:rsidR="008E5B67" w:rsidRPr="000C1B97" w:rsidRDefault="008E5B67" w:rsidP="008E5B67">
      <w:pPr>
        <w:pStyle w:val="ListParagraph"/>
        <w:numPr>
          <w:ilvl w:val="0"/>
          <w:numId w:val="10"/>
        </w:numPr>
        <w:rPr>
          <w:sz w:val="24"/>
          <w:szCs w:val="24"/>
        </w:rPr>
      </w:pPr>
      <w:r w:rsidRPr="000C1B97">
        <w:rPr>
          <w:sz w:val="24"/>
          <w:szCs w:val="24"/>
        </w:rPr>
        <w:t>Prework videos and reading assignments for each session</w:t>
      </w:r>
    </w:p>
    <w:p w14:paraId="6A9EF7DD" w14:textId="35247184" w:rsidR="008E5B67" w:rsidRPr="000C1B97" w:rsidRDefault="008E5B67" w:rsidP="008E5B67">
      <w:pPr>
        <w:pStyle w:val="ListParagraph"/>
        <w:numPr>
          <w:ilvl w:val="0"/>
          <w:numId w:val="10"/>
        </w:numPr>
        <w:rPr>
          <w:sz w:val="24"/>
          <w:szCs w:val="24"/>
        </w:rPr>
      </w:pPr>
      <w:r w:rsidRPr="000C1B97">
        <w:rPr>
          <w:sz w:val="24"/>
          <w:szCs w:val="24"/>
        </w:rPr>
        <w:t>Tools and templates provided via a centralized landing page platform</w:t>
      </w:r>
    </w:p>
    <w:p w14:paraId="6F97CB2C" w14:textId="3CAD06A2" w:rsidR="008E5B67" w:rsidRPr="000C1B97" w:rsidRDefault="008E5B67" w:rsidP="008E5B67">
      <w:pPr>
        <w:pStyle w:val="ListParagraph"/>
        <w:numPr>
          <w:ilvl w:val="0"/>
          <w:numId w:val="10"/>
        </w:numPr>
        <w:rPr>
          <w:sz w:val="24"/>
          <w:szCs w:val="24"/>
        </w:rPr>
      </w:pPr>
      <w:r w:rsidRPr="000C1B97">
        <w:rPr>
          <w:sz w:val="24"/>
          <w:szCs w:val="24"/>
        </w:rPr>
        <w:t>Resulting in Mastery and CRO Thinking Certification for building a Revenue Science™ based low-friction context</w:t>
      </w:r>
    </w:p>
    <w:p w14:paraId="0096CB6A" w14:textId="08A00D89" w:rsidR="008E5B67" w:rsidRPr="000C1B97" w:rsidRDefault="008E5B67" w:rsidP="008E5B67">
      <w:pPr>
        <w:pStyle w:val="ListParagraph"/>
        <w:numPr>
          <w:ilvl w:val="0"/>
          <w:numId w:val="10"/>
        </w:numPr>
        <w:rPr>
          <w:sz w:val="24"/>
          <w:szCs w:val="24"/>
        </w:rPr>
      </w:pPr>
      <w:r w:rsidRPr="000C1B97">
        <w:rPr>
          <w:sz w:val="24"/>
          <w:szCs w:val="24"/>
        </w:rPr>
        <w:t xml:space="preserve">Working schedule </w:t>
      </w:r>
      <w:r w:rsidRPr="00640A95">
        <w:rPr>
          <w:sz w:val="24"/>
          <w:szCs w:val="24"/>
          <w:highlight w:val="yellow"/>
        </w:rPr>
        <w:t xml:space="preserve">Attachment </w:t>
      </w:r>
      <w:r w:rsidR="007B172B" w:rsidRPr="00640A95">
        <w:rPr>
          <w:sz w:val="24"/>
          <w:szCs w:val="24"/>
          <w:highlight w:val="yellow"/>
        </w:rPr>
        <w:t>2</w:t>
      </w:r>
    </w:p>
    <w:p w14:paraId="2D5A5AC9" w14:textId="77777777" w:rsidR="008E5B67" w:rsidRPr="000C1B97" w:rsidRDefault="008E5B67" w:rsidP="008E5B67">
      <w:pPr>
        <w:contextualSpacing/>
        <w:rPr>
          <w:sz w:val="24"/>
          <w:szCs w:val="24"/>
        </w:rPr>
      </w:pPr>
    </w:p>
    <w:p w14:paraId="7E5997F9" w14:textId="77777777" w:rsidR="008E5B67" w:rsidRPr="000C1B97" w:rsidRDefault="008E5B67" w:rsidP="008E5B67">
      <w:pPr>
        <w:contextualSpacing/>
        <w:rPr>
          <w:sz w:val="24"/>
          <w:szCs w:val="24"/>
        </w:rPr>
      </w:pPr>
      <w:r w:rsidRPr="000C1B97">
        <w:rPr>
          <w:sz w:val="24"/>
          <w:szCs w:val="24"/>
        </w:rPr>
        <w:t>Each participant will:</w:t>
      </w:r>
    </w:p>
    <w:p w14:paraId="4E282C2F" w14:textId="77777777" w:rsidR="008E5B67" w:rsidRPr="000C1B97" w:rsidRDefault="008E5B67" w:rsidP="008E5B67">
      <w:pPr>
        <w:pStyle w:val="ListParagraph"/>
        <w:numPr>
          <w:ilvl w:val="0"/>
          <w:numId w:val="11"/>
        </w:numPr>
        <w:rPr>
          <w:sz w:val="24"/>
          <w:szCs w:val="24"/>
        </w:rPr>
      </w:pPr>
      <w:r w:rsidRPr="000C1B97">
        <w:rPr>
          <w:sz w:val="24"/>
          <w:szCs w:val="24"/>
        </w:rPr>
        <w:t>Demonstrate mastery of the foundational CRO Thinking elements</w:t>
      </w:r>
    </w:p>
    <w:p w14:paraId="7633E34F" w14:textId="77777777" w:rsidR="008E5B67" w:rsidRPr="000C1B97" w:rsidRDefault="008E5B67" w:rsidP="008E5B67">
      <w:pPr>
        <w:pStyle w:val="ListParagraph"/>
        <w:numPr>
          <w:ilvl w:val="0"/>
          <w:numId w:val="11"/>
        </w:numPr>
        <w:rPr>
          <w:sz w:val="24"/>
          <w:szCs w:val="24"/>
        </w:rPr>
      </w:pPr>
      <w:r w:rsidRPr="000C1B97">
        <w:rPr>
          <w:sz w:val="24"/>
          <w:szCs w:val="24"/>
        </w:rPr>
        <w:t>Choose and master 5 out of 12 additional tools relevant to their role</w:t>
      </w:r>
    </w:p>
    <w:p w14:paraId="3FA43E8B" w14:textId="271160C8" w:rsidR="008E5B67" w:rsidRPr="000C1B97" w:rsidRDefault="008E5B67" w:rsidP="008E5B67">
      <w:pPr>
        <w:pStyle w:val="ListParagraph"/>
        <w:numPr>
          <w:ilvl w:val="0"/>
          <w:numId w:val="11"/>
        </w:numPr>
        <w:rPr>
          <w:sz w:val="24"/>
          <w:szCs w:val="24"/>
        </w:rPr>
      </w:pPr>
      <w:r w:rsidRPr="000C1B97">
        <w:rPr>
          <w:sz w:val="24"/>
          <w:szCs w:val="24"/>
        </w:rPr>
        <w:t>Submit reflections and deployment examples of real-world application throughout the sessions</w:t>
      </w:r>
    </w:p>
    <w:p w14:paraId="1B002341" w14:textId="737D8FD9" w:rsidR="008E5B67" w:rsidRPr="000C1B97" w:rsidRDefault="008E5B67" w:rsidP="008E5B67">
      <w:pPr>
        <w:pStyle w:val="ListParagraph"/>
        <w:numPr>
          <w:ilvl w:val="0"/>
          <w:numId w:val="11"/>
        </w:numPr>
        <w:rPr>
          <w:sz w:val="24"/>
          <w:szCs w:val="24"/>
        </w:rPr>
      </w:pPr>
      <w:r w:rsidRPr="000C1B97">
        <w:rPr>
          <w:sz w:val="24"/>
          <w:szCs w:val="24"/>
        </w:rPr>
        <w:t>With a team complete a capstone project to show alignment of CRO Thinking across silos</w:t>
      </w:r>
    </w:p>
    <w:p w14:paraId="53B7F977" w14:textId="2CA642F0" w:rsidR="008E5B67" w:rsidRPr="000C1B97" w:rsidRDefault="008E5B67" w:rsidP="008E5B67">
      <w:pPr>
        <w:pStyle w:val="ListParagraph"/>
        <w:numPr>
          <w:ilvl w:val="0"/>
          <w:numId w:val="11"/>
        </w:numPr>
        <w:rPr>
          <w:sz w:val="24"/>
          <w:szCs w:val="24"/>
        </w:rPr>
      </w:pPr>
      <w:r w:rsidRPr="000C1B97">
        <w:rPr>
          <w:sz w:val="24"/>
          <w:szCs w:val="24"/>
        </w:rPr>
        <w:t xml:space="preserve">See </w:t>
      </w:r>
      <w:r w:rsidR="00640A95" w:rsidRPr="00D9767D">
        <w:rPr>
          <w:sz w:val="24"/>
          <w:szCs w:val="24"/>
          <w:highlight w:val="yellow"/>
        </w:rPr>
        <w:t>A</w:t>
      </w:r>
      <w:r w:rsidRPr="00D9767D">
        <w:rPr>
          <w:sz w:val="24"/>
          <w:szCs w:val="24"/>
          <w:highlight w:val="yellow"/>
        </w:rPr>
        <w:t xml:space="preserve">ttachment </w:t>
      </w:r>
      <w:r w:rsidR="007B172B" w:rsidRPr="00D9767D">
        <w:rPr>
          <w:sz w:val="24"/>
          <w:szCs w:val="24"/>
          <w:highlight w:val="yellow"/>
        </w:rPr>
        <w:t>3</w:t>
      </w:r>
      <w:r w:rsidRPr="000C1B97">
        <w:rPr>
          <w:sz w:val="24"/>
          <w:szCs w:val="24"/>
        </w:rPr>
        <w:t xml:space="preserve"> for more details.</w:t>
      </w:r>
    </w:p>
    <w:p w14:paraId="6F553666" w14:textId="77777777" w:rsidR="008E5B67" w:rsidRPr="000C1B97" w:rsidRDefault="008E5B67" w:rsidP="008E5B67">
      <w:pPr>
        <w:contextualSpacing/>
        <w:rPr>
          <w:sz w:val="24"/>
          <w:szCs w:val="24"/>
        </w:rPr>
      </w:pPr>
    </w:p>
    <w:p w14:paraId="3314D354" w14:textId="77777777" w:rsidR="008E5B67" w:rsidRPr="000C1B97" w:rsidRDefault="008E5B67" w:rsidP="008E5B67">
      <w:pPr>
        <w:contextualSpacing/>
        <w:rPr>
          <w:sz w:val="24"/>
          <w:szCs w:val="24"/>
        </w:rPr>
      </w:pPr>
      <w:r w:rsidRPr="000C1B97">
        <w:rPr>
          <w:sz w:val="24"/>
          <w:szCs w:val="24"/>
        </w:rPr>
        <w:t>Session recordings, feedback loops, and ongoing peer-to-peer collaboration are embedded in the process. Organizations will designate key department members as cross-functional cohorts to participate.</w:t>
      </w:r>
    </w:p>
    <w:p w14:paraId="40FC0320" w14:textId="33046F7E" w:rsidR="008E5B67" w:rsidRPr="008E5B67" w:rsidRDefault="008E5B67">
      <w:pPr>
        <w:spacing w:after="160" w:line="259" w:lineRule="auto"/>
        <w:rPr>
          <w:rFonts w:ascii="Candara Light" w:hAnsi="Candara Light"/>
          <w:sz w:val="24"/>
          <w:szCs w:val="24"/>
        </w:rPr>
      </w:pPr>
      <w:r w:rsidRPr="008E5B67">
        <w:rPr>
          <w:rFonts w:ascii="Candara Light" w:hAnsi="Candara Light"/>
          <w:sz w:val="24"/>
          <w:szCs w:val="24"/>
        </w:rPr>
        <w:br w:type="page"/>
      </w:r>
    </w:p>
    <w:p w14:paraId="4C3611C2" w14:textId="77777777" w:rsidR="008E5B67" w:rsidRPr="008E5B67" w:rsidRDefault="008E5B67" w:rsidP="008E5B67">
      <w:pPr>
        <w:contextualSpacing/>
        <w:rPr>
          <w:rFonts w:ascii="Candara Light" w:hAnsi="Candara Light"/>
          <w:sz w:val="24"/>
          <w:szCs w:val="24"/>
        </w:rPr>
      </w:pPr>
    </w:p>
    <w:p w14:paraId="41F255EE" w14:textId="584E8660" w:rsidR="00EC5D25" w:rsidRDefault="00EC5D25" w:rsidP="00EC5D25">
      <w:pPr>
        <w:rPr>
          <w:b/>
          <w:bCs/>
          <w:sz w:val="24"/>
          <w:szCs w:val="24"/>
        </w:rPr>
      </w:pPr>
      <w:r w:rsidRPr="00EC5D25">
        <w:rPr>
          <w:b/>
          <w:bCs/>
          <w:sz w:val="24"/>
          <w:szCs w:val="24"/>
        </w:rPr>
        <w:t>The outcomes from CRO Thinking Certification</w:t>
      </w:r>
    </w:p>
    <w:p w14:paraId="2411822B" w14:textId="77777777" w:rsidR="00EC5D25" w:rsidRPr="00EC5D25" w:rsidRDefault="00EC5D25" w:rsidP="00EC5D25">
      <w:pPr>
        <w:rPr>
          <w:b/>
          <w:bCs/>
          <w:sz w:val="24"/>
          <w:szCs w:val="24"/>
        </w:rPr>
      </w:pPr>
    </w:p>
    <w:p w14:paraId="477900EE" w14:textId="159C69C3" w:rsidR="00EC5D25" w:rsidRPr="00EC5D25" w:rsidRDefault="00EC5D25" w:rsidP="00EC5D25">
      <w:pPr>
        <w:pStyle w:val="ListParagraph"/>
        <w:numPr>
          <w:ilvl w:val="0"/>
          <w:numId w:val="26"/>
        </w:numPr>
        <w:rPr>
          <w:sz w:val="24"/>
          <w:szCs w:val="24"/>
        </w:rPr>
      </w:pPr>
      <w:r w:rsidRPr="00EC5D25">
        <w:rPr>
          <w:sz w:val="24"/>
          <w:szCs w:val="24"/>
        </w:rPr>
        <w:t>The cohort will develop the common language</w:t>
      </w:r>
      <w:r>
        <w:rPr>
          <w:sz w:val="24"/>
          <w:szCs w:val="24"/>
        </w:rPr>
        <w:t>, metrics, and methodology</w:t>
      </w:r>
      <w:r w:rsidRPr="00EC5D25">
        <w:rPr>
          <w:sz w:val="24"/>
          <w:szCs w:val="24"/>
        </w:rPr>
        <w:t xml:space="preserve"> to maximize Revenue Generation </w:t>
      </w:r>
    </w:p>
    <w:p w14:paraId="1B7E51A1" w14:textId="34F91FBE" w:rsidR="00EC5D25" w:rsidRPr="00E3580A" w:rsidRDefault="00EC5D25" w:rsidP="00EC5D25">
      <w:pPr>
        <w:pStyle w:val="ListParagraph"/>
        <w:numPr>
          <w:ilvl w:val="0"/>
          <w:numId w:val="26"/>
        </w:numPr>
        <w:rPr>
          <w:sz w:val="24"/>
          <w:szCs w:val="24"/>
        </w:rPr>
      </w:pPr>
      <w:r w:rsidRPr="00EC5D25">
        <w:rPr>
          <w:sz w:val="24"/>
          <w:szCs w:val="24"/>
        </w:rPr>
        <w:t>The cohort will complete a Revenue Strategy t</w:t>
      </w:r>
      <w:r>
        <w:rPr>
          <w:sz w:val="24"/>
          <w:szCs w:val="24"/>
        </w:rPr>
        <w:t>hat</w:t>
      </w:r>
      <w:r w:rsidRPr="00EC5D25">
        <w:rPr>
          <w:sz w:val="24"/>
          <w:szCs w:val="24"/>
        </w:rPr>
        <w:t xml:space="preserve"> transfer</w:t>
      </w:r>
      <w:r>
        <w:rPr>
          <w:sz w:val="24"/>
          <w:szCs w:val="24"/>
        </w:rPr>
        <w:t>s</w:t>
      </w:r>
      <w:r w:rsidRPr="00EC5D25">
        <w:rPr>
          <w:sz w:val="24"/>
          <w:szCs w:val="24"/>
        </w:rPr>
        <w:t xml:space="preserve"> the maximum value to the </w:t>
      </w:r>
      <w:r w:rsidRPr="00E3580A">
        <w:rPr>
          <w:sz w:val="24"/>
          <w:szCs w:val="24"/>
        </w:rPr>
        <w:t>market CommonLit will get paid for</w:t>
      </w:r>
    </w:p>
    <w:p w14:paraId="7BE8597B" w14:textId="6672809E" w:rsidR="00EC5D25" w:rsidRPr="00EC5D25" w:rsidRDefault="00EC5D25" w:rsidP="00EC5D25">
      <w:pPr>
        <w:pStyle w:val="ListParagraph"/>
        <w:numPr>
          <w:ilvl w:val="0"/>
          <w:numId w:val="26"/>
        </w:numPr>
        <w:rPr>
          <w:sz w:val="24"/>
          <w:szCs w:val="24"/>
        </w:rPr>
      </w:pPr>
      <w:r w:rsidRPr="00EC5D25">
        <w:rPr>
          <w:sz w:val="24"/>
          <w:szCs w:val="24"/>
        </w:rPr>
        <w:t>The cohort will be unified and aligned to deliver and execute the Revenue Strategy</w:t>
      </w:r>
      <w:r>
        <w:rPr>
          <w:sz w:val="24"/>
          <w:szCs w:val="24"/>
        </w:rPr>
        <w:t xml:space="preserve"> across all silos</w:t>
      </w:r>
    </w:p>
    <w:p w14:paraId="480669AF" w14:textId="1F4D2A30" w:rsidR="00EC5D25" w:rsidRPr="00EC5D25" w:rsidRDefault="00EC5D25" w:rsidP="00EC5D25">
      <w:pPr>
        <w:pStyle w:val="ListParagraph"/>
        <w:numPr>
          <w:ilvl w:val="0"/>
          <w:numId w:val="26"/>
        </w:numPr>
        <w:rPr>
          <w:sz w:val="24"/>
          <w:szCs w:val="24"/>
        </w:rPr>
      </w:pPr>
      <w:r w:rsidRPr="00EC5D25">
        <w:rPr>
          <w:sz w:val="24"/>
          <w:szCs w:val="24"/>
        </w:rPr>
        <w:t xml:space="preserve">The cohort will be making smart decisions about value transfer at a </w:t>
      </w:r>
      <w:r>
        <w:rPr>
          <w:sz w:val="24"/>
          <w:szCs w:val="24"/>
        </w:rPr>
        <w:t xml:space="preserve">percentage </w:t>
      </w:r>
      <w:r w:rsidRPr="00EC5D25">
        <w:rPr>
          <w:sz w:val="24"/>
          <w:szCs w:val="24"/>
        </w:rPr>
        <w:t>approach</w:t>
      </w:r>
      <w:r>
        <w:rPr>
          <w:sz w:val="24"/>
          <w:szCs w:val="24"/>
        </w:rPr>
        <w:t>ing</w:t>
      </w:r>
      <w:r w:rsidRPr="00EC5D25">
        <w:rPr>
          <w:sz w:val="24"/>
          <w:szCs w:val="24"/>
        </w:rPr>
        <w:t xml:space="preserve"> 100%</w:t>
      </w:r>
    </w:p>
    <w:p w14:paraId="362DB679" w14:textId="484F5FDE" w:rsidR="00EC5D25" w:rsidRPr="00EC5D25" w:rsidRDefault="00EC5D25" w:rsidP="00EC5D25">
      <w:pPr>
        <w:pStyle w:val="ListParagraph"/>
        <w:numPr>
          <w:ilvl w:val="0"/>
          <w:numId w:val="26"/>
        </w:numPr>
        <w:rPr>
          <w:sz w:val="24"/>
          <w:szCs w:val="24"/>
        </w:rPr>
      </w:pPr>
      <w:r w:rsidRPr="00EC5D25">
        <w:rPr>
          <w:sz w:val="24"/>
          <w:szCs w:val="24"/>
        </w:rPr>
        <w:t>The  cohort will be deploying and executing in the short term to assure long-term success</w:t>
      </w:r>
    </w:p>
    <w:p w14:paraId="7EFD763F" w14:textId="1BE00A7F" w:rsidR="00EC5D25" w:rsidRDefault="00EC5D25" w:rsidP="00EC5D25">
      <w:pPr>
        <w:pStyle w:val="ListParagraph"/>
        <w:numPr>
          <w:ilvl w:val="0"/>
          <w:numId w:val="26"/>
        </w:numPr>
        <w:rPr>
          <w:sz w:val="24"/>
          <w:szCs w:val="24"/>
        </w:rPr>
      </w:pPr>
      <w:r w:rsidRPr="00EC5D25">
        <w:rPr>
          <w:sz w:val="24"/>
          <w:szCs w:val="24"/>
        </w:rPr>
        <w:t>The cohort will always engage with the market in alignment with the organization’s purpose (a context principal</w:t>
      </w:r>
      <w:r w:rsidR="00E3580A">
        <w:rPr>
          <w:sz w:val="24"/>
          <w:szCs w:val="24"/>
        </w:rPr>
        <w:t>)</w:t>
      </w:r>
    </w:p>
    <w:p w14:paraId="22056AFC" w14:textId="177B952C" w:rsidR="00EC5D25" w:rsidRPr="00EC5D25" w:rsidRDefault="00EC5D25" w:rsidP="00EC5D25">
      <w:pPr>
        <w:pStyle w:val="ListParagraph"/>
        <w:numPr>
          <w:ilvl w:val="0"/>
          <w:numId w:val="26"/>
        </w:numPr>
        <w:rPr>
          <w:sz w:val="24"/>
          <w:szCs w:val="24"/>
        </w:rPr>
      </w:pPr>
      <w:r>
        <w:rPr>
          <w:sz w:val="24"/>
          <w:szCs w:val="24"/>
        </w:rPr>
        <w:t>The cohort in partnership with The Revenue Game® or independently will have a continual improvement plan for the context and optimizing human capacity</w:t>
      </w:r>
    </w:p>
    <w:p w14:paraId="35AC1538" w14:textId="77777777" w:rsidR="00640A95" w:rsidRDefault="00640A95" w:rsidP="008E5B67">
      <w:pPr>
        <w:contextualSpacing/>
        <w:rPr>
          <w:b/>
          <w:bCs/>
          <w:sz w:val="24"/>
          <w:szCs w:val="24"/>
        </w:rPr>
      </w:pPr>
    </w:p>
    <w:p w14:paraId="1F10B2A7" w14:textId="31A58355" w:rsidR="008E5B67" w:rsidRPr="000C1B97" w:rsidRDefault="008E5B67" w:rsidP="008E5B67">
      <w:pPr>
        <w:contextualSpacing/>
        <w:rPr>
          <w:sz w:val="24"/>
          <w:szCs w:val="24"/>
        </w:rPr>
      </w:pPr>
      <w:r w:rsidRPr="000C1B97">
        <w:rPr>
          <w:b/>
          <w:bCs/>
          <w:sz w:val="24"/>
          <w:szCs w:val="24"/>
        </w:rPr>
        <w:t xml:space="preserve">Business </w:t>
      </w:r>
      <w:r w:rsidR="007B172B" w:rsidRPr="000C1B97">
        <w:rPr>
          <w:b/>
          <w:bCs/>
          <w:sz w:val="24"/>
          <w:szCs w:val="24"/>
        </w:rPr>
        <w:t>Questions Answered</w:t>
      </w:r>
    </w:p>
    <w:p w14:paraId="5EA263D8" w14:textId="77777777" w:rsidR="008E5B67" w:rsidRPr="000C1B97" w:rsidRDefault="008E5B67" w:rsidP="008E5B67">
      <w:pPr>
        <w:contextualSpacing/>
        <w:rPr>
          <w:sz w:val="24"/>
          <w:szCs w:val="24"/>
        </w:rPr>
      </w:pPr>
    </w:p>
    <w:p w14:paraId="16DD31A2" w14:textId="39A94FF2" w:rsidR="008E5B67" w:rsidRPr="000C1B97" w:rsidRDefault="008E5B67" w:rsidP="008E5B67">
      <w:pPr>
        <w:contextualSpacing/>
        <w:rPr>
          <w:sz w:val="24"/>
          <w:szCs w:val="24"/>
        </w:rPr>
      </w:pPr>
      <w:r w:rsidRPr="000C1B97">
        <w:rPr>
          <w:b/>
          <w:bCs/>
          <w:sz w:val="24"/>
          <w:szCs w:val="24"/>
        </w:rPr>
        <w:t>Fee</w:t>
      </w:r>
      <w:r w:rsidRPr="000C1B97">
        <w:rPr>
          <w:sz w:val="24"/>
          <w:szCs w:val="24"/>
        </w:rPr>
        <w:t>: $5,000 per cohort  member (up to 16 people) and the purchase of the SmartRev book for each member. There is a sp</w:t>
      </w:r>
      <w:r w:rsidR="00E3580A">
        <w:rPr>
          <w:sz w:val="24"/>
          <w:szCs w:val="24"/>
        </w:rPr>
        <w:t>ecific</w:t>
      </w:r>
      <w:r w:rsidRPr="000C1B97">
        <w:rPr>
          <w:sz w:val="24"/>
          <w:szCs w:val="24"/>
        </w:rPr>
        <w:t xml:space="preserve"> fee option for</w:t>
      </w:r>
      <w:r w:rsidR="00EC5D25">
        <w:rPr>
          <w:sz w:val="24"/>
          <w:szCs w:val="24"/>
        </w:rPr>
        <w:t xml:space="preserve"> organizations intending a</w:t>
      </w:r>
      <w:r w:rsidRPr="000C1B97">
        <w:rPr>
          <w:sz w:val="24"/>
          <w:szCs w:val="24"/>
        </w:rPr>
        <w:t xml:space="preserve"> long-term partners</w:t>
      </w:r>
      <w:r w:rsidR="00EC5D25">
        <w:rPr>
          <w:sz w:val="24"/>
          <w:szCs w:val="24"/>
        </w:rPr>
        <w:t>hip</w:t>
      </w:r>
    </w:p>
    <w:p w14:paraId="3EC5D75D" w14:textId="12EEDE97" w:rsidR="008E5B67" w:rsidRPr="000C1B97" w:rsidRDefault="007B172B" w:rsidP="008E5B67">
      <w:pPr>
        <w:contextualSpacing/>
        <w:rPr>
          <w:sz w:val="24"/>
          <w:szCs w:val="24"/>
        </w:rPr>
      </w:pPr>
      <w:r w:rsidRPr="000C1B97">
        <w:rPr>
          <w:b/>
          <w:bCs/>
          <w:sz w:val="24"/>
          <w:szCs w:val="24"/>
        </w:rPr>
        <w:t xml:space="preserve">Certification </w:t>
      </w:r>
      <w:r w:rsidR="008E5B67" w:rsidRPr="000C1B97">
        <w:rPr>
          <w:b/>
          <w:bCs/>
          <w:sz w:val="24"/>
          <w:szCs w:val="24"/>
        </w:rPr>
        <w:t>Duration</w:t>
      </w:r>
      <w:r w:rsidR="008E5B67" w:rsidRPr="000C1B97">
        <w:rPr>
          <w:sz w:val="24"/>
          <w:szCs w:val="24"/>
        </w:rPr>
        <w:t>: 7 weeks (21 instructional hours + prework)</w:t>
      </w:r>
    </w:p>
    <w:p w14:paraId="2AA3A04F" w14:textId="0978BA24" w:rsidR="007B172B" w:rsidRPr="000C1B97" w:rsidRDefault="00EC5D25" w:rsidP="007B172B">
      <w:pPr>
        <w:contextualSpacing/>
        <w:rPr>
          <w:sz w:val="24"/>
          <w:szCs w:val="24"/>
        </w:rPr>
      </w:pPr>
      <w:r>
        <w:rPr>
          <w:b/>
          <w:bCs/>
          <w:sz w:val="24"/>
          <w:szCs w:val="24"/>
        </w:rPr>
        <w:t>Post Certification Options</w:t>
      </w:r>
      <w:r w:rsidR="007B172B" w:rsidRPr="000C1B97">
        <w:rPr>
          <w:sz w:val="24"/>
          <w:szCs w:val="24"/>
        </w:rPr>
        <w:t xml:space="preserve">: Ongoing group </w:t>
      </w:r>
      <w:r>
        <w:rPr>
          <w:sz w:val="24"/>
          <w:szCs w:val="24"/>
        </w:rPr>
        <w:t>support</w:t>
      </w:r>
      <w:r w:rsidR="007B172B" w:rsidRPr="000C1B97">
        <w:rPr>
          <w:sz w:val="24"/>
          <w:szCs w:val="24"/>
        </w:rPr>
        <w:t xml:space="preserve"> – once per month</w:t>
      </w:r>
      <w:r>
        <w:rPr>
          <w:sz w:val="24"/>
          <w:szCs w:val="24"/>
        </w:rPr>
        <w:t xml:space="preserve"> masterminds, coaching, Revenue Urgent Care, Revenue Strategy deployment, additional cohorts, etc.</w:t>
      </w:r>
      <w:r w:rsidR="007B172B" w:rsidRPr="000C1B97">
        <w:rPr>
          <w:sz w:val="24"/>
          <w:szCs w:val="24"/>
        </w:rPr>
        <w:t xml:space="preserve"> </w:t>
      </w:r>
      <w:r w:rsidR="00640A95">
        <w:rPr>
          <w:sz w:val="24"/>
          <w:szCs w:val="24"/>
        </w:rPr>
        <w:t>based on unique SOWs</w:t>
      </w:r>
    </w:p>
    <w:p w14:paraId="46E3D783" w14:textId="1705CD8F" w:rsidR="008E5B67" w:rsidRPr="000C1B97" w:rsidRDefault="008E5B67" w:rsidP="008E5B67">
      <w:pPr>
        <w:contextualSpacing/>
        <w:rPr>
          <w:sz w:val="24"/>
          <w:szCs w:val="24"/>
        </w:rPr>
      </w:pPr>
      <w:r w:rsidRPr="000C1B97">
        <w:rPr>
          <w:b/>
          <w:bCs/>
          <w:sz w:val="24"/>
          <w:szCs w:val="24"/>
        </w:rPr>
        <w:t>Delivery</w:t>
      </w:r>
      <w:r w:rsidRPr="000C1B97">
        <w:rPr>
          <w:sz w:val="24"/>
          <w:szCs w:val="24"/>
        </w:rPr>
        <w:t>: Online (Zoom) + async video</w:t>
      </w:r>
      <w:r w:rsidR="00EC5D25">
        <w:rPr>
          <w:sz w:val="24"/>
          <w:szCs w:val="24"/>
        </w:rPr>
        <w:t>,  weekly</w:t>
      </w:r>
      <w:r w:rsidRPr="000C1B97">
        <w:rPr>
          <w:sz w:val="24"/>
          <w:szCs w:val="24"/>
        </w:rPr>
        <w:t xml:space="preserve"> survey</w:t>
      </w:r>
      <w:r w:rsidR="00EC5D25">
        <w:rPr>
          <w:sz w:val="24"/>
          <w:szCs w:val="24"/>
        </w:rPr>
        <w:t xml:space="preserve">s, and optional group or individual </w:t>
      </w:r>
      <w:r w:rsidRPr="000C1B97">
        <w:rPr>
          <w:sz w:val="24"/>
          <w:szCs w:val="24"/>
        </w:rPr>
        <w:t xml:space="preserve"> assignments</w:t>
      </w:r>
    </w:p>
    <w:p w14:paraId="2DCF966E" w14:textId="2F6CDAF2" w:rsidR="008E5B67" w:rsidRPr="000C1B97" w:rsidRDefault="008E5B67" w:rsidP="008E5B67">
      <w:pPr>
        <w:contextualSpacing/>
        <w:rPr>
          <w:sz w:val="24"/>
          <w:szCs w:val="24"/>
        </w:rPr>
      </w:pPr>
      <w:r w:rsidRPr="000C1B97">
        <w:rPr>
          <w:b/>
          <w:bCs/>
          <w:sz w:val="24"/>
          <w:szCs w:val="24"/>
        </w:rPr>
        <w:t>Intellectual Property</w:t>
      </w:r>
      <w:r w:rsidRPr="000C1B97">
        <w:rPr>
          <w:sz w:val="24"/>
          <w:szCs w:val="24"/>
        </w:rPr>
        <w:t>: License</w:t>
      </w:r>
      <w:r w:rsidR="00E3580A">
        <w:rPr>
          <w:sz w:val="24"/>
          <w:szCs w:val="24"/>
        </w:rPr>
        <w:t>d</w:t>
      </w:r>
      <w:r w:rsidRPr="000C1B97">
        <w:rPr>
          <w:sz w:val="24"/>
          <w:szCs w:val="24"/>
        </w:rPr>
        <w:t xml:space="preserve"> for internal use; materials may not be resold or redistributed outside the organization.</w:t>
      </w:r>
    </w:p>
    <w:p w14:paraId="71F2DF3D" w14:textId="1B858107" w:rsidR="008E5B67" w:rsidRDefault="008E5B67" w:rsidP="008E5B67">
      <w:pPr>
        <w:contextualSpacing/>
        <w:rPr>
          <w:sz w:val="24"/>
          <w:szCs w:val="24"/>
        </w:rPr>
      </w:pPr>
      <w:r w:rsidRPr="000C1B97">
        <w:rPr>
          <w:b/>
          <w:bCs/>
          <w:sz w:val="24"/>
          <w:szCs w:val="24"/>
        </w:rPr>
        <w:t>Certification Validity</w:t>
      </w:r>
      <w:r w:rsidRPr="000C1B97">
        <w:rPr>
          <w:sz w:val="24"/>
          <w:szCs w:val="24"/>
        </w:rPr>
        <w:t>: 2 years; renewal via CEUs</w:t>
      </w:r>
      <w:r w:rsidR="00EC5D25">
        <w:rPr>
          <w:sz w:val="24"/>
          <w:szCs w:val="24"/>
        </w:rPr>
        <w:t>, Post Certification Options,</w:t>
      </w:r>
      <w:r w:rsidRPr="000C1B97">
        <w:rPr>
          <w:sz w:val="24"/>
          <w:szCs w:val="24"/>
        </w:rPr>
        <w:t xml:space="preserve"> or real-world case updates</w:t>
      </w:r>
    </w:p>
    <w:p w14:paraId="652E33E4" w14:textId="6C742550" w:rsidR="00EC5D25" w:rsidRPr="000C1B97" w:rsidRDefault="00EC5D25" w:rsidP="008E5B67">
      <w:pPr>
        <w:contextualSpacing/>
        <w:rPr>
          <w:sz w:val="24"/>
          <w:szCs w:val="24"/>
        </w:rPr>
      </w:pPr>
      <w:r w:rsidRPr="00EC5D25">
        <w:rPr>
          <w:b/>
          <w:bCs/>
          <w:sz w:val="24"/>
          <w:szCs w:val="24"/>
        </w:rPr>
        <w:t>Necessary</w:t>
      </w:r>
      <w:r>
        <w:rPr>
          <w:sz w:val="24"/>
          <w:szCs w:val="24"/>
        </w:rPr>
        <w:t>: Complete list of cohort members with contact information, firm dates, leadership facilitating the importance and need for cohort members to be unified and committed, insights, data, other information to support The Revenue Game® understanding the organization and individuals, and strategic commitment to the work now and for the long-term.</w:t>
      </w:r>
    </w:p>
    <w:p w14:paraId="0D6B1BC1" w14:textId="11EE873D" w:rsidR="007B172B" w:rsidRDefault="007B172B">
      <w:pPr>
        <w:spacing w:after="160" w:line="259" w:lineRule="auto"/>
        <w:rPr>
          <w:rFonts w:ascii="Candara Light" w:hAnsi="Candara Light"/>
          <w:sz w:val="24"/>
          <w:szCs w:val="24"/>
        </w:rPr>
      </w:pPr>
      <w:r>
        <w:rPr>
          <w:rFonts w:ascii="Candara Light" w:hAnsi="Candara Light"/>
          <w:sz w:val="24"/>
          <w:szCs w:val="24"/>
        </w:rPr>
        <w:br w:type="page"/>
      </w:r>
    </w:p>
    <w:p w14:paraId="06C6F107" w14:textId="77777777" w:rsidR="008E5B67" w:rsidRPr="008E5B67" w:rsidRDefault="008E5B67" w:rsidP="008E5B67">
      <w:pPr>
        <w:contextualSpacing/>
        <w:rPr>
          <w:rFonts w:ascii="Candara Light" w:hAnsi="Candara Light"/>
          <w:sz w:val="24"/>
          <w:szCs w:val="24"/>
        </w:rPr>
      </w:pPr>
    </w:p>
    <w:p w14:paraId="7C5F1E99" w14:textId="77777777" w:rsidR="00F15BC8" w:rsidRPr="008E5B67" w:rsidRDefault="00F15BC8" w:rsidP="009947F3">
      <w:pPr>
        <w:rPr>
          <w:rFonts w:ascii="Candara Light" w:hAnsi="Candara Light"/>
          <w:sz w:val="24"/>
          <w:szCs w:val="24"/>
        </w:rPr>
      </w:pPr>
    </w:p>
    <w:p w14:paraId="42D56876" w14:textId="15C06BA6" w:rsidR="009947F3" w:rsidRPr="000C1B97" w:rsidRDefault="007B172B" w:rsidP="009947F3">
      <w:pPr>
        <w:contextualSpacing/>
        <w:jc w:val="center"/>
        <w:rPr>
          <w:b/>
          <w:sz w:val="28"/>
          <w:szCs w:val="28"/>
        </w:rPr>
      </w:pPr>
      <w:r w:rsidRPr="000C1B97">
        <w:rPr>
          <w:b/>
          <w:sz w:val="28"/>
          <w:szCs w:val="28"/>
        </w:rPr>
        <w:t xml:space="preserve">SOW </w:t>
      </w:r>
      <w:r w:rsidR="009947F3" w:rsidRPr="000C1B97">
        <w:rPr>
          <w:b/>
          <w:sz w:val="28"/>
          <w:szCs w:val="28"/>
        </w:rPr>
        <w:t xml:space="preserve">Business Considerations </w:t>
      </w:r>
    </w:p>
    <w:p w14:paraId="101551D5" w14:textId="77777777" w:rsidR="009947F3" w:rsidRPr="000C1B97" w:rsidRDefault="009947F3" w:rsidP="009947F3">
      <w:pPr>
        <w:contextualSpacing/>
        <w:rPr>
          <w:b/>
          <w:sz w:val="24"/>
          <w:szCs w:val="24"/>
          <w:u w:val="single"/>
        </w:rPr>
      </w:pPr>
    </w:p>
    <w:p w14:paraId="1CF11F7D" w14:textId="6277D813" w:rsidR="009947F3" w:rsidRPr="000C1B97" w:rsidRDefault="009947F3" w:rsidP="009947F3">
      <w:pPr>
        <w:numPr>
          <w:ilvl w:val="0"/>
          <w:numId w:val="5"/>
        </w:numPr>
        <w:tabs>
          <w:tab w:val="clear" w:pos="1080"/>
          <w:tab w:val="num" w:pos="720"/>
        </w:tabs>
        <w:ind w:left="720"/>
        <w:contextualSpacing/>
        <w:rPr>
          <w:sz w:val="24"/>
          <w:szCs w:val="24"/>
        </w:rPr>
      </w:pPr>
      <w:r w:rsidRPr="000C1B97">
        <w:rPr>
          <w:sz w:val="24"/>
          <w:szCs w:val="24"/>
        </w:rPr>
        <w:t>Review, sign and return a signed copy of th</w:t>
      </w:r>
      <w:r w:rsidR="005317E4" w:rsidRPr="000C1B97">
        <w:rPr>
          <w:sz w:val="24"/>
          <w:szCs w:val="24"/>
        </w:rPr>
        <w:t>e final</w:t>
      </w:r>
      <w:r w:rsidRPr="000C1B97">
        <w:rPr>
          <w:sz w:val="24"/>
          <w:szCs w:val="24"/>
        </w:rPr>
        <w:t xml:space="preserve"> SOW to </w:t>
      </w:r>
      <w:hyperlink r:id="rId7" w:history="1">
        <w:r w:rsidRPr="000C1B97">
          <w:rPr>
            <w:rStyle w:val="Hyperlink"/>
            <w:color w:val="002060"/>
            <w:sz w:val="24"/>
            <w:szCs w:val="24"/>
          </w:rPr>
          <w:t>rick.mcpartlin@therevenuegame.com</w:t>
        </w:r>
      </w:hyperlink>
      <w:r w:rsidRPr="000C1B97">
        <w:rPr>
          <w:sz w:val="24"/>
          <w:szCs w:val="24"/>
        </w:rPr>
        <w:t xml:space="preserve">  </w:t>
      </w:r>
      <w:r w:rsidR="00310A82" w:rsidRPr="000C1B97">
        <w:rPr>
          <w:sz w:val="24"/>
          <w:szCs w:val="24"/>
        </w:rPr>
        <w:t xml:space="preserve">immediately </w:t>
      </w:r>
      <w:r w:rsidRPr="000C1B97">
        <w:rPr>
          <w:sz w:val="24"/>
          <w:szCs w:val="24"/>
        </w:rPr>
        <w:t>to assure the start date goal. Your signed copy of the final version will be signed and returned.</w:t>
      </w:r>
    </w:p>
    <w:p w14:paraId="1B265571" w14:textId="77777777" w:rsidR="002D522E" w:rsidRPr="000C1B97" w:rsidRDefault="009947F3" w:rsidP="009947F3">
      <w:pPr>
        <w:pStyle w:val="ListParagraph"/>
        <w:numPr>
          <w:ilvl w:val="0"/>
          <w:numId w:val="5"/>
        </w:numPr>
        <w:tabs>
          <w:tab w:val="clear" w:pos="1080"/>
          <w:tab w:val="num" w:pos="720"/>
        </w:tabs>
        <w:ind w:left="720"/>
        <w:rPr>
          <w:sz w:val="24"/>
          <w:szCs w:val="24"/>
        </w:rPr>
      </w:pPr>
      <w:r w:rsidRPr="000C1B97">
        <w:rPr>
          <w:sz w:val="24"/>
          <w:szCs w:val="24"/>
        </w:rPr>
        <w:t xml:space="preserve">The fee for </w:t>
      </w:r>
    </w:p>
    <w:p w14:paraId="7CC05F00" w14:textId="05424A29" w:rsidR="002D522E" w:rsidRPr="000C1B97" w:rsidRDefault="002D522E" w:rsidP="002D522E">
      <w:pPr>
        <w:pStyle w:val="ListParagraph"/>
        <w:numPr>
          <w:ilvl w:val="1"/>
          <w:numId w:val="5"/>
        </w:numPr>
        <w:rPr>
          <w:sz w:val="24"/>
          <w:szCs w:val="24"/>
        </w:rPr>
      </w:pPr>
      <w:r w:rsidRPr="000C1B97">
        <w:rPr>
          <w:sz w:val="24"/>
          <w:szCs w:val="24"/>
        </w:rPr>
        <w:t xml:space="preserve">Cohort Certification is $5,000 per cohort  member (up to 16 people) and the purchase of the SmartRev book </w:t>
      </w:r>
      <w:r w:rsidR="00EC5D25">
        <w:rPr>
          <w:sz w:val="24"/>
          <w:szCs w:val="24"/>
        </w:rPr>
        <w:t xml:space="preserve">(from any source) </w:t>
      </w:r>
      <w:r w:rsidRPr="000C1B97">
        <w:rPr>
          <w:sz w:val="24"/>
          <w:szCs w:val="24"/>
        </w:rPr>
        <w:t xml:space="preserve">for each member. </w:t>
      </w:r>
      <w:r w:rsidRPr="000C67F6">
        <w:rPr>
          <w:b/>
          <w:bCs/>
          <w:i/>
          <w:iCs/>
          <w:sz w:val="24"/>
          <w:szCs w:val="24"/>
        </w:rPr>
        <w:t xml:space="preserve">There is a special fee option for long-term partners. </w:t>
      </w:r>
      <w:r w:rsidRPr="000C1B97">
        <w:rPr>
          <w:sz w:val="24"/>
          <w:szCs w:val="24"/>
        </w:rPr>
        <w:t>The total for this Certification (</w:t>
      </w:r>
      <w:r w:rsidR="00EC5D25" w:rsidRPr="00EC5D25">
        <w:rPr>
          <w:sz w:val="24"/>
          <w:szCs w:val="24"/>
          <w:highlight w:val="yellow"/>
        </w:rPr>
        <w:t>attachment 2</w:t>
      </w:r>
      <w:r w:rsidRPr="000C1B97">
        <w:rPr>
          <w:sz w:val="24"/>
          <w:szCs w:val="24"/>
          <w:highlight w:val="yellow"/>
        </w:rPr>
        <w:t xml:space="preserve"> Cohort list</w:t>
      </w:r>
      <w:r w:rsidR="00E3580A">
        <w:rPr>
          <w:sz w:val="24"/>
          <w:szCs w:val="24"/>
          <w:highlight w:val="yellow"/>
        </w:rPr>
        <w:t xml:space="preserve"> (assumed 16)</w:t>
      </w:r>
      <w:r w:rsidRPr="000C1B97">
        <w:rPr>
          <w:sz w:val="24"/>
          <w:szCs w:val="24"/>
          <w:highlight w:val="yellow"/>
        </w:rPr>
        <w:t xml:space="preserve"> x $5,000</w:t>
      </w:r>
      <w:r w:rsidRPr="000C1B97">
        <w:rPr>
          <w:sz w:val="24"/>
          <w:szCs w:val="24"/>
        </w:rPr>
        <w:t xml:space="preserve">) is </w:t>
      </w:r>
      <w:r w:rsidR="00E3580A" w:rsidRPr="00E3580A">
        <w:rPr>
          <w:sz w:val="24"/>
          <w:szCs w:val="24"/>
          <w:highlight w:val="yellow"/>
        </w:rPr>
        <w:t>$80,000.00</w:t>
      </w:r>
      <w:r w:rsidR="00E3580A">
        <w:rPr>
          <w:sz w:val="24"/>
          <w:szCs w:val="24"/>
        </w:rPr>
        <w:t>.</w:t>
      </w:r>
    </w:p>
    <w:p w14:paraId="684C1DB9" w14:textId="2C49C0E4" w:rsidR="002D522E" w:rsidRPr="000C1B97" w:rsidRDefault="00EC5D25" w:rsidP="002D522E">
      <w:pPr>
        <w:pStyle w:val="ListParagraph"/>
        <w:numPr>
          <w:ilvl w:val="1"/>
          <w:numId w:val="5"/>
        </w:numPr>
        <w:rPr>
          <w:sz w:val="24"/>
          <w:szCs w:val="24"/>
        </w:rPr>
      </w:pPr>
      <w:proofErr w:type="gramStart"/>
      <w:r>
        <w:rPr>
          <w:sz w:val="24"/>
          <w:szCs w:val="24"/>
        </w:rPr>
        <w:t>Long</w:t>
      </w:r>
      <w:proofErr w:type="gramEnd"/>
      <w:r>
        <w:rPr>
          <w:sz w:val="24"/>
          <w:szCs w:val="24"/>
        </w:rPr>
        <w:t>-term Deployment</w:t>
      </w:r>
      <w:r w:rsidR="00384E2E" w:rsidRPr="000C1B97">
        <w:rPr>
          <w:sz w:val="24"/>
          <w:szCs w:val="24"/>
        </w:rPr>
        <w:t xml:space="preserve"> and Executions Steps</w:t>
      </w:r>
      <w:r w:rsidR="002D522E" w:rsidRPr="000C1B97">
        <w:rPr>
          <w:sz w:val="24"/>
          <w:szCs w:val="24"/>
        </w:rPr>
        <w:t xml:space="preserve"> t</w:t>
      </w:r>
      <w:r>
        <w:rPr>
          <w:sz w:val="24"/>
          <w:szCs w:val="24"/>
        </w:rPr>
        <w:t>hat continue</w:t>
      </w:r>
      <w:r w:rsidR="002D522E" w:rsidRPr="000C1B97">
        <w:rPr>
          <w:sz w:val="24"/>
          <w:szCs w:val="24"/>
        </w:rPr>
        <w:t xml:space="preserve"> build</w:t>
      </w:r>
      <w:r>
        <w:rPr>
          <w:sz w:val="24"/>
          <w:szCs w:val="24"/>
        </w:rPr>
        <w:t>ing</w:t>
      </w:r>
      <w:r w:rsidR="002D522E" w:rsidRPr="000C1B97">
        <w:rPr>
          <w:sz w:val="24"/>
          <w:szCs w:val="24"/>
        </w:rPr>
        <w:t xml:space="preserve"> and deploy</w:t>
      </w:r>
      <w:r>
        <w:rPr>
          <w:sz w:val="24"/>
          <w:szCs w:val="24"/>
        </w:rPr>
        <w:t>ing</w:t>
      </w:r>
      <w:r w:rsidR="002D522E" w:rsidRPr="000C1B97">
        <w:rPr>
          <w:sz w:val="24"/>
          <w:szCs w:val="24"/>
        </w:rPr>
        <w:t xml:space="preserve"> </w:t>
      </w:r>
      <w:r>
        <w:rPr>
          <w:sz w:val="24"/>
          <w:szCs w:val="24"/>
        </w:rPr>
        <w:t>the</w:t>
      </w:r>
      <w:r w:rsidR="002D522E" w:rsidRPr="000C1B97">
        <w:rPr>
          <w:sz w:val="24"/>
          <w:szCs w:val="24"/>
        </w:rPr>
        <w:t xml:space="preserve"> low-friction context </w:t>
      </w:r>
      <w:r>
        <w:rPr>
          <w:sz w:val="24"/>
          <w:szCs w:val="24"/>
        </w:rPr>
        <w:t xml:space="preserve">will be </w:t>
      </w:r>
      <w:r w:rsidR="002D522E" w:rsidRPr="000C1B97">
        <w:rPr>
          <w:sz w:val="24"/>
          <w:szCs w:val="24"/>
        </w:rPr>
        <w:t xml:space="preserve">based on </w:t>
      </w:r>
      <w:r>
        <w:rPr>
          <w:sz w:val="24"/>
          <w:szCs w:val="24"/>
        </w:rPr>
        <w:t>separate</w:t>
      </w:r>
      <w:r w:rsidR="009947F3" w:rsidRPr="000C1B97">
        <w:rPr>
          <w:sz w:val="24"/>
          <w:szCs w:val="24"/>
        </w:rPr>
        <w:t xml:space="preserve"> SOW</w:t>
      </w:r>
      <w:r w:rsidR="00392DC3">
        <w:rPr>
          <w:sz w:val="24"/>
          <w:szCs w:val="24"/>
        </w:rPr>
        <w:t>s.</w:t>
      </w:r>
    </w:p>
    <w:p w14:paraId="6951C058" w14:textId="71A11B55" w:rsidR="009947F3" w:rsidRPr="000C1B97" w:rsidRDefault="009947F3" w:rsidP="002D522E">
      <w:pPr>
        <w:pStyle w:val="ListParagraph"/>
        <w:numPr>
          <w:ilvl w:val="1"/>
          <w:numId w:val="5"/>
        </w:numPr>
        <w:rPr>
          <w:sz w:val="24"/>
          <w:szCs w:val="24"/>
        </w:rPr>
      </w:pPr>
      <w:r w:rsidRPr="000C1B97">
        <w:rPr>
          <w:sz w:val="24"/>
          <w:szCs w:val="24"/>
        </w:rPr>
        <w:t xml:space="preserve">The first </w:t>
      </w:r>
      <w:r w:rsidR="00E3580A">
        <w:rPr>
          <w:sz w:val="24"/>
          <w:szCs w:val="24"/>
        </w:rPr>
        <w:t xml:space="preserve">of two equal </w:t>
      </w:r>
      <w:r w:rsidR="002D522E" w:rsidRPr="000C1B97">
        <w:rPr>
          <w:sz w:val="24"/>
          <w:szCs w:val="24"/>
        </w:rPr>
        <w:t>payment</w:t>
      </w:r>
      <w:r w:rsidR="00E3580A">
        <w:rPr>
          <w:sz w:val="24"/>
          <w:szCs w:val="24"/>
        </w:rPr>
        <w:t>s</w:t>
      </w:r>
      <w:r w:rsidR="00EC5D25">
        <w:rPr>
          <w:sz w:val="24"/>
          <w:szCs w:val="24"/>
        </w:rPr>
        <w:t xml:space="preserve"> for the cohort</w:t>
      </w:r>
      <w:r w:rsidR="002D522E" w:rsidRPr="000C1B97">
        <w:rPr>
          <w:sz w:val="24"/>
          <w:szCs w:val="24"/>
        </w:rPr>
        <w:t xml:space="preserve"> </w:t>
      </w:r>
      <w:r w:rsidRPr="000C1B97">
        <w:rPr>
          <w:sz w:val="24"/>
          <w:szCs w:val="24"/>
        </w:rPr>
        <w:t>is</w:t>
      </w:r>
      <w:r w:rsidR="00931283" w:rsidRPr="000C1B97">
        <w:rPr>
          <w:sz w:val="24"/>
          <w:szCs w:val="24"/>
        </w:rPr>
        <w:t xml:space="preserve"> due immediately upon agreement signatures and</w:t>
      </w:r>
      <w:r w:rsidR="00EC5D25">
        <w:rPr>
          <w:sz w:val="24"/>
          <w:szCs w:val="24"/>
        </w:rPr>
        <w:t xml:space="preserve"> invoice. T</w:t>
      </w:r>
      <w:r w:rsidR="00931283" w:rsidRPr="000C1B97">
        <w:rPr>
          <w:sz w:val="24"/>
          <w:szCs w:val="24"/>
        </w:rPr>
        <w:t xml:space="preserve">he </w:t>
      </w:r>
      <w:r w:rsidRPr="000C1B97">
        <w:rPr>
          <w:sz w:val="24"/>
          <w:szCs w:val="24"/>
        </w:rPr>
        <w:t>second payment</w:t>
      </w:r>
      <w:r w:rsidR="00EC5D25">
        <w:rPr>
          <w:sz w:val="24"/>
          <w:szCs w:val="24"/>
        </w:rPr>
        <w:t xml:space="preserve"> is due</w:t>
      </w:r>
      <w:r w:rsidRPr="000C1B97">
        <w:rPr>
          <w:sz w:val="24"/>
          <w:szCs w:val="24"/>
        </w:rPr>
        <w:t xml:space="preserve"> 10 days before the start </w:t>
      </w:r>
      <w:r w:rsidR="00F15BC8" w:rsidRPr="000C1B97">
        <w:rPr>
          <w:sz w:val="24"/>
          <w:szCs w:val="24"/>
        </w:rPr>
        <w:t>of</w:t>
      </w:r>
      <w:r w:rsidR="002D522E" w:rsidRPr="000C1B97">
        <w:rPr>
          <w:sz w:val="24"/>
          <w:szCs w:val="24"/>
        </w:rPr>
        <w:t xml:space="preserve"> certification</w:t>
      </w:r>
      <w:r w:rsidRPr="000C1B97">
        <w:rPr>
          <w:sz w:val="24"/>
          <w:szCs w:val="24"/>
        </w:rPr>
        <w:t>.</w:t>
      </w:r>
    </w:p>
    <w:p w14:paraId="2269A5D1" w14:textId="5FCB9E0C" w:rsidR="009947F3" w:rsidRPr="000C1B97" w:rsidRDefault="009947F3" w:rsidP="009947F3">
      <w:pPr>
        <w:pStyle w:val="ListParagraph"/>
        <w:numPr>
          <w:ilvl w:val="0"/>
          <w:numId w:val="5"/>
        </w:numPr>
        <w:tabs>
          <w:tab w:val="clear" w:pos="1080"/>
          <w:tab w:val="num" w:pos="720"/>
        </w:tabs>
        <w:ind w:left="720"/>
        <w:rPr>
          <w:sz w:val="24"/>
          <w:szCs w:val="24"/>
        </w:rPr>
      </w:pPr>
      <w:r w:rsidRPr="000C1B97">
        <w:rPr>
          <w:sz w:val="24"/>
          <w:szCs w:val="24"/>
        </w:rPr>
        <w:t xml:space="preserve">All travel </w:t>
      </w:r>
      <w:r w:rsidR="00640A95">
        <w:rPr>
          <w:sz w:val="24"/>
          <w:szCs w:val="24"/>
        </w:rPr>
        <w:t xml:space="preserve">or expenses </w:t>
      </w:r>
      <w:r w:rsidRPr="000C1B97">
        <w:rPr>
          <w:sz w:val="24"/>
          <w:szCs w:val="24"/>
        </w:rPr>
        <w:t>will be pre-approved and payable at the end of the month of travel</w:t>
      </w:r>
      <w:r w:rsidR="007B172B" w:rsidRPr="000C1B97">
        <w:rPr>
          <w:sz w:val="24"/>
          <w:szCs w:val="24"/>
        </w:rPr>
        <w:t xml:space="preserve"> or the next billing, whichever is sooner</w:t>
      </w:r>
      <w:r w:rsidRPr="000C1B97">
        <w:rPr>
          <w:sz w:val="24"/>
          <w:szCs w:val="24"/>
        </w:rPr>
        <w:t>.</w:t>
      </w:r>
    </w:p>
    <w:p w14:paraId="004CEA2E" w14:textId="715BF653" w:rsidR="009947F3" w:rsidRPr="000C1B97" w:rsidRDefault="009947F3" w:rsidP="009947F3">
      <w:pPr>
        <w:numPr>
          <w:ilvl w:val="0"/>
          <w:numId w:val="5"/>
        </w:numPr>
        <w:tabs>
          <w:tab w:val="clear" w:pos="1080"/>
          <w:tab w:val="num" w:pos="720"/>
        </w:tabs>
        <w:ind w:left="720"/>
        <w:contextualSpacing/>
        <w:rPr>
          <w:sz w:val="24"/>
          <w:szCs w:val="24"/>
        </w:rPr>
      </w:pPr>
      <w:r w:rsidRPr="000C1B97">
        <w:rPr>
          <w:sz w:val="24"/>
          <w:szCs w:val="24"/>
        </w:rPr>
        <w:t>If during the life of this SOW there are any issues, concerns,</w:t>
      </w:r>
      <w:r w:rsidR="00EC5D25">
        <w:rPr>
          <w:sz w:val="24"/>
          <w:szCs w:val="24"/>
        </w:rPr>
        <w:t xml:space="preserve"> changes,</w:t>
      </w:r>
      <w:r w:rsidRPr="000C1B97">
        <w:rPr>
          <w:sz w:val="24"/>
          <w:szCs w:val="24"/>
        </w:rPr>
        <w:t xml:space="preserve"> or surprises, contact Rick McPartlin</w:t>
      </w:r>
      <w:r w:rsidR="007B172B" w:rsidRPr="000C1B97">
        <w:rPr>
          <w:sz w:val="24"/>
          <w:szCs w:val="24"/>
        </w:rPr>
        <w:t xml:space="preserve"> in writing</w:t>
      </w:r>
      <w:r w:rsidRPr="000C1B97">
        <w:rPr>
          <w:sz w:val="24"/>
          <w:szCs w:val="24"/>
        </w:rPr>
        <w:t xml:space="preserve"> within 24 hours.</w:t>
      </w:r>
    </w:p>
    <w:p w14:paraId="21C0A401" w14:textId="47310BBB" w:rsidR="009947F3" w:rsidRPr="000C1B97" w:rsidRDefault="009947F3" w:rsidP="009947F3">
      <w:pPr>
        <w:numPr>
          <w:ilvl w:val="0"/>
          <w:numId w:val="5"/>
        </w:numPr>
        <w:tabs>
          <w:tab w:val="clear" w:pos="1080"/>
          <w:tab w:val="num" w:pos="720"/>
        </w:tabs>
        <w:ind w:left="720"/>
        <w:contextualSpacing/>
        <w:rPr>
          <w:sz w:val="24"/>
          <w:szCs w:val="24"/>
        </w:rPr>
      </w:pPr>
      <w:r w:rsidRPr="000C1B97">
        <w:rPr>
          <w:sz w:val="24"/>
          <w:szCs w:val="24"/>
        </w:rPr>
        <w:t>During this engagement, all additions or other changes re</w:t>
      </w:r>
      <w:r w:rsidR="007B172B" w:rsidRPr="000C1B97">
        <w:rPr>
          <w:sz w:val="24"/>
          <w:szCs w:val="24"/>
        </w:rPr>
        <w:t>quested</w:t>
      </w:r>
      <w:r w:rsidRPr="000C1B97">
        <w:rPr>
          <w:sz w:val="24"/>
          <w:szCs w:val="24"/>
        </w:rPr>
        <w:t xml:space="preserve"> by either party </w:t>
      </w:r>
      <w:proofErr w:type="gramStart"/>
      <w:r w:rsidRPr="000C1B97">
        <w:rPr>
          <w:sz w:val="24"/>
          <w:szCs w:val="24"/>
        </w:rPr>
        <w:t>needs</w:t>
      </w:r>
      <w:proofErr w:type="gramEnd"/>
      <w:r w:rsidRPr="000C1B97">
        <w:rPr>
          <w:sz w:val="24"/>
          <w:szCs w:val="24"/>
        </w:rPr>
        <w:t xml:space="preserve"> to be shared in writing and agreed to by both parties within 2 business days, or both parties will have a person-to-person conversation within 3 business days to decide </w:t>
      </w:r>
      <w:proofErr w:type="gramStart"/>
      <w:r w:rsidRPr="000C1B97">
        <w:rPr>
          <w:sz w:val="24"/>
          <w:szCs w:val="24"/>
        </w:rPr>
        <w:t>next</w:t>
      </w:r>
      <w:proofErr w:type="gramEnd"/>
      <w:r w:rsidRPr="000C1B97">
        <w:rPr>
          <w:sz w:val="24"/>
          <w:szCs w:val="24"/>
        </w:rPr>
        <w:t xml:space="preserve"> steps.</w:t>
      </w:r>
    </w:p>
    <w:p w14:paraId="7660842B" w14:textId="6A781728" w:rsidR="009947F3" w:rsidRPr="00E3580A" w:rsidRDefault="009947F3" w:rsidP="009947F3">
      <w:pPr>
        <w:numPr>
          <w:ilvl w:val="0"/>
          <w:numId w:val="5"/>
        </w:numPr>
        <w:tabs>
          <w:tab w:val="clear" w:pos="1080"/>
          <w:tab w:val="num" w:pos="720"/>
        </w:tabs>
        <w:ind w:left="720"/>
        <w:contextualSpacing/>
        <w:rPr>
          <w:sz w:val="24"/>
          <w:szCs w:val="24"/>
        </w:rPr>
      </w:pPr>
      <w:r w:rsidRPr="00E3580A">
        <w:rPr>
          <w:sz w:val="24"/>
          <w:szCs w:val="24"/>
        </w:rPr>
        <w:t xml:space="preserve">All the required Intellectual Property from The Revenue Game® LLC will be a grant to </w:t>
      </w:r>
      <w:r w:rsidR="00EC5D25" w:rsidRPr="00E3580A">
        <w:rPr>
          <w:sz w:val="24"/>
          <w:szCs w:val="24"/>
        </w:rPr>
        <w:t xml:space="preserve">CommonLit </w:t>
      </w:r>
      <w:r w:rsidRPr="00E3580A">
        <w:rPr>
          <w:sz w:val="24"/>
          <w:szCs w:val="24"/>
        </w:rPr>
        <w:t xml:space="preserve">under a “nonexclusive license agreement” for personal and professional </w:t>
      </w:r>
      <w:r w:rsidR="007B172B" w:rsidRPr="00E3580A">
        <w:rPr>
          <w:sz w:val="24"/>
          <w:szCs w:val="24"/>
        </w:rPr>
        <w:t xml:space="preserve">internal </w:t>
      </w:r>
      <w:r w:rsidRPr="00E3580A">
        <w:rPr>
          <w:sz w:val="24"/>
          <w:szCs w:val="24"/>
        </w:rPr>
        <w:t>use only. This Intellectual Property remains the property of The Revenue Game® LLC and cannot be sold, granted, licensed or in any other way transferred without written permission of The Revenue Game® LLC.</w:t>
      </w:r>
    </w:p>
    <w:p w14:paraId="6FBB4A9F" w14:textId="77777777" w:rsidR="009947F3" w:rsidRPr="00E3580A" w:rsidRDefault="009947F3" w:rsidP="009947F3">
      <w:pPr>
        <w:ind w:left="360"/>
        <w:contextualSpacing/>
        <w:rPr>
          <w:sz w:val="24"/>
          <w:szCs w:val="24"/>
        </w:rPr>
      </w:pPr>
    </w:p>
    <w:p w14:paraId="7F2AB044" w14:textId="77777777" w:rsidR="009947F3" w:rsidRPr="00E3580A" w:rsidRDefault="009947F3" w:rsidP="009947F3">
      <w:pPr>
        <w:ind w:left="360" w:hanging="360"/>
        <w:contextualSpacing/>
        <w:rPr>
          <w:sz w:val="24"/>
          <w:szCs w:val="24"/>
        </w:rPr>
      </w:pPr>
      <w:r w:rsidRPr="00E3580A">
        <w:rPr>
          <w:sz w:val="24"/>
          <w:szCs w:val="24"/>
        </w:rPr>
        <w:t>Thanks for the opportunity, and please call or email with any questions.</w:t>
      </w:r>
    </w:p>
    <w:p w14:paraId="23B9204F" w14:textId="77777777" w:rsidR="009947F3" w:rsidRPr="00E3580A" w:rsidRDefault="009947F3" w:rsidP="009947F3">
      <w:pPr>
        <w:rPr>
          <w:sz w:val="24"/>
          <w:szCs w:val="24"/>
        </w:rPr>
      </w:pPr>
    </w:p>
    <w:p w14:paraId="10193711" w14:textId="77777777" w:rsidR="009947F3" w:rsidRPr="00E3580A" w:rsidRDefault="009947F3" w:rsidP="009947F3">
      <w:pPr>
        <w:rPr>
          <w:sz w:val="24"/>
          <w:szCs w:val="24"/>
        </w:rPr>
      </w:pPr>
      <w:r w:rsidRPr="00E3580A">
        <w:rPr>
          <w:b/>
          <w:sz w:val="24"/>
          <w:szCs w:val="24"/>
        </w:rPr>
        <w:t>Accepted by:</w:t>
      </w:r>
      <w:r w:rsidRPr="00E3580A">
        <w:rPr>
          <w:sz w:val="24"/>
          <w:szCs w:val="24"/>
        </w:rPr>
        <w:tab/>
        <w:t xml:space="preserve">                            </w:t>
      </w:r>
    </w:p>
    <w:p w14:paraId="32623BC7" w14:textId="341225FB" w:rsidR="009947F3" w:rsidRPr="00E3580A" w:rsidRDefault="00EC5D25" w:rsidP="009947F3">
      <w:pPr>
        <w:rPr>
          <w:sz w:val="24"/>
          <w:szCs w:val="24"/>
        </w:rPr>
      </w:pPr>
      <w:r w:rsidRPr="00E3580A">
        <w:rPr>
          <w:sz w:val="24"/>
          <w:szCs w:val="24"/>
        </w:rPr>
        <w:t>CommonLit</w:t>
      </w:r>
      <w:r w:rsidR="009947F3" w:rsidRPr="00E3580A">
        <w:rPr>
          <w:sz w:val="24"/>
          <w:szCs w:val="24"/>
        </w:rPr>
        <w:t xml:space="preserve"> </w:t>
      </w:r>
      <w:r w:rsidR="009947F3" w:rsidRPr="00E3580A">
        <w:rPr>
          <w:sz w:val="24"/>
          <w:szCs w:val="24"/>
        </w:rPr>
        <w:tab/>
      </w:r>
      <w:r w:rsidR="009947F3" w:rsidRPr="00E3580A">
        <w:rPr>
          <w:sz w:val="24"/>
          <w:szCs w:val="24"/>
        </w:rPr>
        <w:tab/>
      </w:r>
      <w:r w:rsidR="009947F3" w:rsidRPr="00E3580A">
        <w:rPr>
          <w:sz w:val="24"/>
          <w:szCs w:val="24"/>
        </w:rPr>
        <w:tab/>
      </w:r>
      <w:r w:rsidR="009947F3" w:rsidRPr="00E3580A">
        <w:rPr>
          <w:sz w:val="24"/>
          <w:szCs w:val="24"/>
        </w:rPr>
        <w:tab/>
        <w:t xml:space="preserve">      </w:t>
      </w:r>
      <w:r w:rsidR="007B172B" w:rsidRPr="00E3580A">
        <w:rPr>
          <w:sz w:val="24"/>
          <w:szCs w:val="24"/>
        </w:rPr>
        <w:t xml:space="preserve">     </w:t>
      </w:r>
      <w:r w:rsidR="009947F3" w:rsidRPr="00E3580A">
        <w:rPr>
          <w:sz w:val="24"/>
          <w:szCs w:val="24"/>
        </w:rPr>
        <w:t>The Revenue Game® LLC</w:t>
      </w:r>
    </w:p>
    <w:p w14:paraId="7D9C0866" w14:textId="77777777" w:rsidR="009947F3" w:rsidRPr="00E3580A" w:rsidRDefault="009947F3" w:rsidP="009947F3">
      <w:pPr>
        <w:rPr>
          <w:sz w:val="24"/>
          <w:szCs w:val="24"/>
        </w:rPr>
      </w:pPr>
    </w:p>
    <w:p w14:paraId="65FB195A" w14:textId="5CAFA336" w:rsidR="009947F3" w:rsidRPr="00E3580A" w:rsidRDefault="009947F3" w:rsidP="009947F3">
      <w:pPr>
        <w:rPr>
          <w:sz w:val="24"/>
          <w:szCs w:val="24"/>
        </w:rPr>
      </w:pPr>
      <w:proofErr w:type="spellStart"/>
      <w:r w:rsidRPr="00E3580A">
        <w:rPr>
          <w:sz w:val="24"/>
          <w:szCs w:val="24"/>
        </w:rPr>
        <w:t>Print_</w:t>
      </w:r>
      <w:r w:rsidR="00392DC3">
        <w:rPr>
          <w:sz w:val="24"/>
          <w:szCs w:val="24"/>
        </w:rPr>
        <w:t>___</w:t>
      </w:r>
      <w:r w:rsidRPr="00E3580A">
        <w:rPr>
          <w:rFonts w:eastAsia="Times New Roman"/>
          <w:sz w:val="24"/>
          <w:szCs w:val="24"/>
        </w:rPr>
        <w:t>_</w:t>
      </w:r>
      <w:r w:rsidRPr="00E3580A">
        <w:rPr>
          <w:sz w:val="24"/>
          <w:szCs w:val="24"/>
        </w:rPr>
        <w:t>_</w:t>
      </w:r>
      <w:r w:rsidR="00ED00E1">
        <w:rPr>
          <w:sz w:val="24"/>
          <w:szCs w:val="24"/>
        </w:rPr>
        <w:t>____</w:t>
      </w:r>
      <w:r w:rsidRPr="00E3580A">
        <w:rPr>
          <w:sz w:val="24"/>
          <w:szCs w:val="24"/>
        </w:rPr>
        <w:t>__Sign</w:t>
      </w:r>
      <w:proofErr w:type="spellEnd"/>
      <w:r w:rsidRPr="00E3580A">
        <w:rPr>
          <w:sz w:val="24"/>
          <w:szCs w:val="24"/>
        </w:rPr>
        <w:t xml:space="preserve">_______________  </w:t>
      </w:r>
      <w:proofErr w:type="spellStart"/>
      <w:r w:rsidRPr="00E3580A">
        <w:rPr>
          <w:sz w:val="24"/>
          <w:szCs w:val="24"/>
        </w:rPr>
        <w:t>Print_Rick</w:t>
      </w:r>
      <w:proofErr w:type="spellEnd"/>
      <w:r w:rsidRPr="00E3580A">
        <w:rPr>
          <w:sz w:val="24"/>
          <w:szCs w:val="24"/>
        </w:rPr>
        <w:t xml:space="preserve"> </w:t>
      </w:r>
      <w:proofErr w:type="spellStart"/>
      <w:r w:rsidRPr="00E3580A">
        <w:rPr>
          <w:sz w:val="24"/>
          <w:szCs w:val="24"/>
        </w:rPr>
        <w:t>McPartlin___Sign</w:t>
      </w:r>
      <w:proofErr w:type="spellEnd"/>
      <w:r w:rsidRPr="00E3580A">
        <w:rPr>
          <w:sz w:val="24"/>
          <w:szCs w:val="24"/>
        </w:rPr>
        <w:t>_____________</w:t>
      </w:r>
    </w:p>
    <w:p w14:paraId="489177A8" w14:textId="31F40146" w:rsidR="009947F3" w:rsidRPr="000C1B97" w:rsidRDefault="009947F3">
      <w:pPr>
        <w:rPr>
          <w:sz w:val="24"/>
          <w:szCs w:val="24"/>
        </w:rPr>
      </w:pPr>
      <w:r w:rsidRPr="00E3580A">
        <w:rPr>
          <w:sz w:val="24"/>
          <w:szCs w:val="24"/>
        </w:rPr>
        <w:t>Date ______________</w:t>
      </w:r>
      <w:r w:rsidRPr="00E3580A">
        <w:rPr>
          <w:sz w:val="24"/>
          <w:szCs w:val="24"/>
        </w:rPr>
        <w:tab/>
        <w:t xml:space="preserve">       </w:t>
      </w:r>
      <w:r w:rsidRPr="00E3580A">
        <w:rPr>
          <w:sz w:val="24"/>
          <w:szCs w:val="24"/>
        </w:rPr>
        <w:tab/>
        <w:t xml:space="preserve">          Date ____________</w:t>
      </w:r>
    </w:p>
    <w:p w14:paraId="6E858A87" w14:textId="77777777" w:rsidR="007A6763" w:rsidRPr="008E5B67" w:rsidRDefault="007A6763">
      <w:pPr>
        <w:rPr>
          <w:rFonts w:ascii="Candara Light" w:hAnsi="Candara Light"/>
          <w:sz w:val="24"/>
          <w:szCs w:val="24"/>
        </w:rPr>
      </w:pPr>
    </w:p>
    <w:p w14:paraId="36DFE011" w14:textId="77777777" w:rsidR="007A6763" w:rsidRPr="008E5B67" w:rsidRDefault="007A6763">
      <w:pPr>
        <w:rPr>
          <w:rFonts w:ascii="Candara Light" w:hAnsi="Candara Light"/>
          <w:sz w:val="24"/>
          <w:szCs w:val="24"/>
        </w:rPr>
      </w:pPr>
    </w:p>
    <w:p w14:paraId="39E8DE79" w14:textId="77777777" w:rsidR="008E5B67" w:rsidRDefault="007A6763" w:rsidP="002D522E">
      <w:pPr>
        <w:contextualSpacing/>
      </w:pPr>
      <w:r>
        <w:br w:type="page"/>
      </w:r>
    </w:p>
    <w:p w14:paraId="47369939" w14:textId="38976979" w:rsidR="008E5B67" w:rsidRDefault="008E5B67" w:rsidP="008E5B67">
      <w:pPr>
        <w:contextualSpacing/>
        <w:jc w:val="center"/>
        <w:rPr>
          <w:b/>
          <w:bCs/>
          <w:sz w:val="28"/>
          <w:szCs w:val="28"/>
        </w:rPr>
      </w:pPr>
      <w:r w:rsidRPr="008E5B67">
        <w:rPr>
          <w:b/>
          <w:bCs/>
          <w:sz w:val="28"/>
          <w:szCs w:val="28"/>
          <w:highlight w:val="yellow"/>
        </w:rPr>
        <w:t>Attachment 1</w:t>
      </w:r>
    </w:p>
    <w:p w14:paraId="7CC37659" w14:textId="77777777" w:rsidR="008E5B67" w:rsidRDefault="008E5B67" w:rsidP="008E5B67">
      <w:pPr>
        <w:contextualSpacing/>
        <w:jc w:val="center"/>
        <w:rPr>
          <w:b/>
          <w:bCs/>
          <w:sz w:val="28"/>
          <w:szCs w:val="28"/>
        </w:rPr>
      </w:pPr>
    </w:p>
    <w:p w14:paraId="52154237" w14:textId="77777777" w:rsidR="008E5B67" w:rsidRPr="00B2552A" w:rsidRDefault="008E5B67" w:rsidP="008E5B67">
      <w:pPr>
        <w:pStyle w:val="PlainText"/>
        <w:ind w:firstLine="0"/>
        <w:jc w:val="center"/>
        <w:rPr>
          <w:rStyle w:val="a-size-large1"/>
          <w:rFonts w:ascii="Calibri Light" w:hAnsi="Calibri Light" w:cs="Calibri Light"/>
          <w:b/>
          <w:color w:val="002060"/>
          <w:sz w:val="40"/>
          <w:szCs w:val="40"/>
        </w:rPr>
      </w:pPr>
      <w:r>
        <w:rPr>
          <w:rStyle w:val="a-size-large1"/>
          <w:rFonts w:ascii="Calibri Light" w:hAnsi="Calibri Light" w:cs="Calibri Light"/>
          <w:b/>
          <w:i/>
          <w:color w:val="002060"/>
          <w:sz w:val="40"/>
          <w:szCs w:val="40"/>
        </w:rPr>
        <w:t>CRO Thinking</w:t>
      </w:r>
      <w:r w:rsidRPr="00B2552A">
        <w:rPr>
          <w:rStyle w:val="a-size-large1"/>
          <w:rFonts w:ascii="Calibri Light" w:hAnsi="Calibri Light" w:cs="Calibri Light"/>
          <w:b/>
          <w:color w:val="002060"/>
          <w:sz w:val="40"/>
          <w:szCs w:val="40"/>
        </w:rPr>
        <w:t xml:space="preserve"> – The 21</w:t>
      </w:r>
      <w:r w:rsidRPr="00B2552A">
        <w:rPr>
          <w:rStyle w:val="a-size-large1"/>
          <w:rFonts w:ascii="Calibri Light" w:hAnsi="Calibri Light" w:cs="Calibri Light"/>
          <w:b/>
          <w:color w:val="002060"/>
          <w:sz w:val="40"/>
          <w:szCs w:val="40"/>
          <w:vertAlign w:val="superscript"/>
        </w:rPr>
        <w:t>st</w:t>
      </w:r>
      <w:r w:rsidRPr="00B2552A">
        <w:rPr>
          <w:rStyle w:val="a-size-large1"/>
          <w:rFonts w:ascii="Calibri Light" w:hAnsi="Calibri Light" w:cs="Calibri Light"/>
          <w:b/>
          <w:color w:val="002060"/>
          <w:sz w:val="40"/>
          <w:szCs w:val="40"/>
        </w:rPr>
        <w:t xml:space="preserve"> Century Six Sigma</w:t>
      </w:r>
    </w:p>
    <w:p w14:paraId="149A0C5A"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74D8A066"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Sustainable business success in the 21</w:t>
      </w:r>
      <w:r w:rsidRPr="00B2552A">
        <w:rPr>
          <w:rStyle w:val="a-size-large1"/>
          <w:rFonts w:ascii="Calibri Light" w:hAnsi="Calibri Light" w:cs="Calibri Light"/>
          <w:color w:val="002060"/>
          <w:sz w:val="24"/>
          <w:szCs w:val="24"/>
          <w:vertAlign w:val="superscript"/>
        </w:rPr>
        <w:t>st</w:t>
      </w:r>
      <w:r w:rsidRPr="00B2552A">
        <w:rPr>
          <w:rStyle w:val="a-size-large1"/>
          <w:rFonts w:ascii="Calibri Light" w:hAnsi="Calibri Light" w:cs="Calibri Light"/>
          <w:color w:val="002060"/>
          <w:sz w:val="24"/>
          <w:szCs w:val="24"/>
        </w:rPr>
        <w:t xml:space="preserve"> Century will be a result of establishing a relationship between buyer and seller were working together their businesses </w:t>
      </w:r>
      <w:r>
        <w:rPr>
          <w:rStyle w:val="a-size-large1"/>
          <w:rFonts w:ascii="Calibri Light" w:hAnsi="Calibri Light" w:cs="Calibri Light"/>
          <w:color w:val="002060"/>
          <w:sz w:val="24"/>
          <w:szCs w:val="24"/>
        </w:rPr>
        <w:t>are</w:t>
      </w:r>
      <w:r w:rsidRPr="00B2552A">
        <w:rPr>
          <w:rStyle w:val="a-size-large1"/>
          <w:rFonts w:ascii="Calibri Light" w:hAnsi="Calibri Light" w:cs="Calibri Light"/>
          <w:color w:val="002060"/>
          <w:sz w:val="24"/>
          <w:szCs w:val="24"/>
        </w:rPr>
        <w:t xml:space="preserve"> “better than any other option.”</w:t>
      </w:r>
    </w:p>
    <w:p w14:paraId="358E62BD"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326EC5E7"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The faster and more chaotic the world becomes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the more this partnership is critical for both.</w:t>
      </w:r>
    </w:p>
    <w:p w14:paraId="5EAAEF34"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5EA7983F" w14:textId="48D2B9F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The deployment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intentionally creates this “better than any other option” relationship much the way Six Sigma transformed manufacturing, supply chain and logistics in the 20</w:t>
      </w:r>
      <w:r w:rsidRPr="00B2552A">
        <w:rPr>
          <w:rStyle w:val="a-size-large1"/>
          <w:rFonts w:ascii="Calibri Light" w:hAnsi="Calibri Light" w:cs="Calibri Light"/>
          <w:color w:val="002060"/>
          <w:sz w:val="24"/>
          <w:szCs w:val="24"/>
          <w:vertAlign w:val="superscript"/>
        </w:rPr>
        <w:t>th</w:t>
      </w:r>
      <w:r w:rsidRPr="00B2552A">
        <w:rPr>
          <w:rStyle w:val="a-size-large1"/>
          <w:rFonts w:ascii="Calibri Light" w:hAnsi="Calibri Light" w:cs="Calibri Light"/>
          <w:color w:val="002060"/>
          <w:sz w:val="24"/>
          <w:szCs w:val="24"/>
        </w:rPr>
        <w:t xml:space="preserve"> Century. Those who did not deploy Six Sigma, or a similar dis</w:t>
      </w:r>
      <w:r>
        <w:rPr>
          <w:rStyle w:val="a-size-large1"/>
          <w:rFonts w:ascii="Calibri Light" w:hAnsi="Calibri Light" w:cs="Calibri Light"/>
          <w:color w:val="002060"/>
          <w:sz w:val="24"/>
          <w:szCs w:val="24"/>
        </w:rPr>
        <w:t>cipline</w:t>
      </w:r>
      <w:r w:rsidRPr="00B2552A">
        <w:rPr>
          <w:rStyle w:val="a-size-large1"/>
          <w:rFonts w:ascii="Calibri Light" w:hAnsi="Calibri Light" w:cs="Calibri Light"/>
          <w:color w:val="002060"/>
          <w:sz w:val="24"/>
          <w:szCs w:val="24"/>
        </w:rPr>
        <w:t xml:space="preserve"> became insignificant and disappeared. Today any organization who does not learn and deploy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will suffer the same fate.</w:t>
      </w:r>
    </w:p>
    <w:p w14:paraId="5E889A7A"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399B223F" w14:textId="77777777" w:rsidR="008E5B67" w:rsidRPr="00B2552A" w:rsidRDefault="008E5B67" w:rsidP="008E5B67">
      <w:pPr>
        <w:pStyle w:val="PlainText"/>
        <w:ind w:firstLine="0"/>
        <w:rPr>
          <w:rStyle w:val="a-size-large1"/>
          <w:rFonts w:ascii="Calibri Light" w:hAnsi="Calibri Light" w:cs="Calibri Light"/>
          <w:b/>
          <w:color w:val="002060"/>
          <w:sz w:val="24"/>
          <w:szCs w:val="24"/>
          <w:u w:val="single"/>
        </w:rPr>
      </w:pPr>
      <w:r w:rsidRPr="00B2552A">
        <w:rPr>
          <w:rStyle w:val="a-size-large1"/>
          <w:rFonts w:ascii="Calibri Light" w:hAnsi="Calibri Light" w:cs="Calibri Light"/>
          <w:b/>
          <w:color w:val="002060"/>
          <w:sz w:val="24"/>
          <w:szCs w:val="24"/>
          <w:u w:val="single"/>
        </w:rPr>
        <w:t>History</w:t>
      </w:r>
    </w:p>
    <w:p w14:paraId="0F7DA242" w14:textId="77777777" w:rsidR="008E5B67" w:rsidRPr="00B2552A" w:rsidRDefault="008E5B67" w:rsidP="008E5B67">
      <w:pPr>
        <w:pStyle w:val="PlainText"/>
        <w:ind w:firstLine="0"/>
        <w:rPr>
          <w:rStyle w:val="a-size-large1"/>
          <w:rFonts w:ascii="Calibri Light" w:hAnsi="Calibri Light" w:cs="Calibri Light"/>
          <w:b/>
          <w:color w:val="002060"/>
          <w:sz w:val="24"/>
          <w:szCs w:val="24"/>
          <w:u w:val="single"/>
        </w:rPr>
      </w:pPr>
    </w:p>
    <w:p w14:paraId="61C66982" w14:textId="293326EE"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Starting in 1985</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The Revenue Game founder</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Rick McPartlin watched the steady deployment of Six Sigma and Lean in the automotive and related manufacturing industries and asked</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why won’t this type of discipline transform sales. It immediately became clear that was the wrong question</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and it was about "Revenue Generation" not just sales (a subset of the "Revenue Generation" process).</w:t>
      </w:r>
    </w:p>
    <w:p w14:paraId="13CA8E86"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5CCA6C8A"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Rick was fortunate to spend the next 15 years working with the world’s largest companies (Siemens, Johnson &amp; Johnson, E&amp;Y, AT&amp;T, Sun Microsystems, etc.) to perfect the technology of </w:t>
      </w:r>
      <w:r>
        <w:rPr>
          <w:rStyle w:val="a-size-large1"/>
          <w:rFonts w:ascii="Calibri Light" w:hAnsi="Calibri Light" w:cs="Calibri Light"/>
          <w:b/>
          <w:i/>
          <w:color w:val="002060"/>
          <w:sz w:val="24"/>
          <w:szCs w:val="24"/>
        </w:rPr>
        <w:t xml:space="preserve">CRO Thinking. </w:t>
      </w:r>
      <w:r w:rsidRPr="00B2552A">
        <w:rPr>
          <w:rStyle w:val="a-size-large1"/>
          <w:rFonts w:ascii="Calibri Light" w:hAnsi="Calibri Light" w:cs="Calibri Light"/>
          <w:color w:val="002060"/>
          <w:sz w:val="24"/>
          <w:szCs w:val="24"/>
        </w:rPr>
        <w:t>After 15 years of enterprise success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was deployed to the SMB world through a 15-year relationship with </w:t>
      </w:r>
      <w:hyperlink r:id="rId8" w:history="1">
        <w:r w:rsidRPr="00B2552A">
          <w:rPr>
            <w:rStyle w:val="Hyperlink"/>
            <w:rFonts w:ascii="Calibri Light" w:eastAsiaTheme="majorEastAsia" w:hAnsi="Calibri Light" w:cs="Calibri Light"/>
            <w:color w:val="002060"/>
            <w:sz w:val="24"/>
            <w:szCs w:val="24"/>
          </w:rPr>
          <w:t>www.vistage.com</w:t>
        </w:r>
      </w:hyperlink>
      <w:r w:rsidRPr="00B2552A">
        <w:rPr>
          <w:rStyle w:val="a-size-large1"/>
          <w:rFonts w:ascii="Calibri Light" w:hAnsi="Calibri Light" w:cs="Calibri Light"/>
          <w:color w:val="002060"/>
          <w:sz w:val="24"/>
          <w:szCs w:val="24"/>
        </w:rPr>
        <w:t xml:space="preserve"> and the Vistage member CEOs.</w:t>
      </w:r>
    </w:p>
    <w:p w14:paraId="5CB2DD5F"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54E36D49" w14:textId="2823649B"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The Revenue Game has perfected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Intellectual Property to the </w:t>
      </w:r>
      <w:r w:rsidR="00EC5D25" w:rsidRPr="00B2552A">
        <w:rPr>
          <w:rStyle w:val="a-size-large1"/>
          <w:rFonts w:ascii="Calibri Light" w:hAnsi="Calibri Light" w:cs="Calibri Light"/>
          <w:color w:val="002060"/>
          <w:sz w:val="24"/>
          <w:szCs w:val="24"/>
        </w:rPr>
        <w:t>point where</w:t>
      </w:r>
      <w:r w:rsidRPr="00B2552A">
        <w:rPr>
          <w:rStyle w:val="a-size-large1"/>
          <w:rFonts w:ascii="Calibri Light" w:hAnsi="Calibri Light" w:cs="Calibri Light"/>
          <w:color w:val="002060"/>
          <w:sz w:val="24"/>
          <w:szCs w:val="24"/>
        </w:rPr>
        <w:t xml:space="preserve"> it is teachable, trainable, measurable, and transferable to any organization of any size and in any industry. This transfer</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like other methodologies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has at the core science, language, metrics, and tools that apply to all the stakeholders in an organization (The C-suite, the operational leadership, and the execution level) so they all engage from a common platform with role specific Intellectual Property.</w:t>
      </w:r>
    </w:p>
    <w:p w14:paraId="33E47950"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5F0ECC33"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has an immediate impact on every organization willing to deploy. Examples are:</w:t>
      </w:r>
    </w:p>
    <w:p w14:paraId="55BCAE12"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Immediate reduction is the "Cost of Chaos" (10 to 40% of top line) releasing top line growth and dropping the savings to EBITDA.</w:t>
      </w:r>
    </w:p>
    <w:p w14:paraId="426ED7CF"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All future growth investments are reviewed for leverage, which makes them dollar for dollar comparable to all other possible investments and supports continuous improvement.</w:t>
      </w:r>
    </w:p>
    <w:p w14:paraId="3159EFED"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Forecasting is both accurate and supports improvement in both workflow and outcomes.</w:t>
      </w:r>
    </w:p>
    <w:p w14:paraId="625614C3"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The major "Revenue Generation" elements become aligned (Marketing, Selling, Delivery) in operations, budget, and outcomes.</w:t>
      </w:r>
    </w:p>
    <w:p w14:paraId="1B67697D"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There are behavioral metrics for the Revenue RoadMap that assure accountability and outcomes.</w:t>
      </w:r>
    </w:p>
    <w:p w14:paraId="6946A26B" w14:textId="6CBEBFBD" w:rsidR="008E5B67" w:rsidRPr="00B2552A" w:rsidRDefault="008E5B67" w:rsidP="008E5B67">
      <w:pPr>
        <w:pStyle w:val="ListParagraph"/>
        <w:numPr>
          <w:ilvl w:val="0"/>
          <w:numId w:val="24"/>
        </w:numPr>
        <w:ind w:left="1440"/>
        <w:contextualSpacing w:val="0"/>
        <w:rPr>
          <w:sz w:val="24"/>
          <w:szCs w:val="24"/>
        </w:rPr>
      </w:pPr>
      <w:r w:rsidRPr="00B2552A">
        <w:rPr>
          <w:sz w:val="24"/>
          <w:szCs w:val="24"/>
        </w:rPr>
        <w:t>As a result of the Revenue Strategy</w:t>
      </w:r>
      <w:r>
        <w:rPr>
          <w:sz w:val="24"/>
          <w:szCs w:val="24"/>
        </w:rPr>
        <w:t>,</w:t>
      </w:r>
      <w:r w:rsidRPr="00B2552A">
        <w:rPr>
          <w:sz w:val="24"/>
          <w:szCs w:val="24"/>
        </w:rPr>
        <w:t xml:space="preserve"> there is a measurable True North, which results in saying NO to bad clients, deals, staff, and partners, while attracting the near ideal clients, deals, and partners (with less effort and resource).</w:t>
      </w:r>
    </w:p>
    <w:p w14:paraId="55D1E40C" w14:textId="77777777" w:rsidR="008E5B67" w:rsidRPr="00B2552A" w:rsidRDefault="008E5B67" w:rsidP="008E5B67">
      <w:pPr>
        <w:pStyle w:val="PlainText"/>
        <w:ind w:firstLine="0"/>
        <w:rPr>
          <w:rStyle w:val="a-size-large1"/>
          <w:rFonts w:ascii="Calibri Light" w:hAnsi="Calibri Light" w:cs="Calibri Light"/>
          <w:color w:val="002060"/>
          <w:sz w:val="16"/>
          <w:szCs w:val="16"/>
        </w:rPr>
      </w:pPr>
      <w:r w:rsidRPr="00B2552A">
        <w:rPr>
          <w:rStyle w:val="a-size-large1"/>
          <w:rFonts w:ascii="Calibri Light" w:hAnsi="Calibri Light" w:cs="Calibri Light"/>
          <w:color w:val="002060"/>
          <w:sz w:val="16"/>
          <w:szCs w:val="16"/>
        </w:rPr>
        <w:t xml:space="preserve"> </w:t>
      </w:r>
    </w:p>
    <w:p w14:paraId="70267FE4" w14:textId="77777777" w:rsidR="008E5B67" w:rsidRPr="00B2552A" w:rsidRDefault="008E5B67" w:rsidP="008E5B67">
      <w:pPr>
        <w:pStyle w:val="PlainText"/>
        <w:ind w:firstLine="0"/>
        <w:rPr>
          <w:rStyle w:val="a-size-large1"/>
          <w:rFonts w:ascii="Calibri Light" w:hAnsi="Calibri Light" w:cs="Calibri Light"/>
          <w:b/>
          <w:color w:val="002060"/>
          <w:sz w:val="24"/>
          <w:szCs w:val="24"/>
          <w:u w:val="single"/>
        </w:rPr>
      </w:pPr>
      <w:r w:rsidRPr="00B2552A">
        <w:rPr>
          <w:rStyle w:val="a-size-large1"/>
          <w:rFonts w:ascii="Calibri Light" w:hAnsi="Calibri Light" w:cs="Calibri Light"/>
          <w:b/>
          <w:color w:val="002060"/>
          <w:sz w:val="24"/>
          <w:szCs w:val="24"/>
          <w:u w:val="single"/>
        </w:rPr>
        <w:t>Next Steps</w:t>
      </w:r>
    </w:p>
    <w:p w14:paraId="10053E60" w14:textId="77777777" w:rsidR="008E5B67" w:rsidRPr="00B2552A" w:rsidRDefault="008E5B67" w:rsidP="008E5B67">
      <w:pPr>
        <w:pStyle w:val="PlainText"/>
        <w:ind w:firstLine="0"/>
        <w:rPr>
          <w:rStyle w:val="a-size-large1"/>
          <w:rFonts w:ascii="Calibri Light" w:hAnsi="Calibri Light" w:cs="Calibri Light"/>
          <w:b/>
          <w:color w:val="002060"/>
          <w:sz w:val="24"/>
          <w:szCs w:val="24"/>
          <w:u w:val="single"/>
        </w:rPr>
      </w:pPr>
    </w:p>
    <w:p w14:paraId="343695C2"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works for the largest organizations, the best SMBs</w:t>
      </w:r>
      <w:r>
        <w:rPr>
          <w:rStyle w:val="a-size-large1"/>
          <w:rFonts w:ascii="Calibri Light" w:hAnsi="Calibri Light" w:cs="Calibri Light"/>
          <w:color w:val="002060"/>
          <w:sz w:val="24"/>
          <w:szCs w:val="24"/>
        </w:rPr>
        <w:t xml:space="preserve">, </w:t>
      </w:r>
      <w:r w:rsidRPr="00B2552A">
        <w:rPr>
          <w:rStyle w:val="a-size-large1"/>
          <w:rFonts w:ascii="Calibri Light" w:hAnsi="Calibri Light" w:cs="Calibri Light"/>
          <w:color w:val="002060"/>
          <w:sz w:val="24"/>
          <w:szCs w:val="24"/>
        </w:rPr>
        <w:t>startups starved for success</w:t>
      </w:r>
      <w:r>
        <w:rPr>
          <w:rStyle w:val="a-size-large1"/>
          <w:rFonts w:ascii="Calibri Light" w:hAnsi="Calibri Light" w:cs="Calibri Light"/>
          <w:color w:val="002060"/>
          <w:sz w:val="24"/>
          <w:szCs w:val="24"/>
        </w:rPr>
        <w:t xml:space="preserve"> and every employed individual</w:t>
      </w:r>
      <w:r w:rsidRPr="00B2552A">
        <w:rPr>
          <w:rStyle w:val="a-size-large1"/>
          <w:rFonts w:ascii="Calibri Light" w:hAnsi="Calibri Light" w:cs="Calibri Light"/>
          <w:color w:val="002060"/>
          <w:sz w:val="24"/>
          <w:szCs w:val="24"/>
        </w:rPr>
        <w:t xml:space="preserve">. It is teachable, trainable, measurable, and transferable to any organization.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has been presented to the world through</w:t>
      </w:r>
      <w:r>
        <w:rPr>
          <w:rStyle w:val="a-size-large1"/>
          <w:rFonts w:ascii="Calibri Light" w:hAnsi="Calibri Light" w:cs="Calibri Light"/>
          <w:color w:val="002060"/>
          <w:sz w:val="24"/>
          <w:szCs w:val="24"/>
        </w:rPr>
        <w:t xml:space="preserve"> the SmartRev book,</w:t>
      </w:r>
      <w:r w:rsidRPr="00B2552A">
        <w:rPr>
          <w:rStyle w:val="a-size-large1"/>
          <w:rFonts w:ascii="Calibri Light" w:hAnsi="Calibri Light" w:cs="Calibri Light"/>
          <w:color w:val="002060"/>
          <w:sz w:val="24"/>
          <w:szCs w:val="24"/>
        </w:rPr>
        <w:t xml:space="preserve"> the Conference Board, Vistage CEO groups, Trade and Professional Association keynotes as well as Business Journals, Fortune, YouTube, and hundreds of posts shared around the world by The Revenue Game, Vistage, Executive Forums and thought leaders.</w:t>
      </w:r>
    </w:p>
    <w:p w14:paraId="2D1C05C0"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27155B29"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Based on the speed of adoption for elements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like CRO (Chief Revenue Officer), Challenger Selling, technology, metrics, and training</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it is time for Intellectual Property to pull all of them together in a single body of knowledge and deployment model. Any organization that tries to create this for themselves will waste time, money, and opportunity. No organization can build their version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and keep current while doing their core business.</w:t>
      </w:r>
    </w:p>
    <w:p w14:paraId="79570783"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1AC821B5"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The power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certification is the market gets the benefits and outcomes without the years and cost of figuring it all out. The three levels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C-Suite, Operational Leadership and Execution</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need to be delivered as a unifying core of science and language as well as the individual deep dives. </w:t>
      </w:r>
      <w:r>
        <w:rPr>
          <w:rStyle w:val="a-size-large1"/>
          <w:rFonts w:ascii="Calibri Light" w:hAnsi="Calibri Light" w:cs="Calibri Light"/>
          <w:color w:val="002060"/>
          <w:sz w:val="24"/>
          <w:szCs w:val="24"/>
        </w:rPr>
        <w:t xml:space="preserve">The initial certification is for 2 years. To keep certification current requires continual application or </w:t>
      </w:r>
      <w:r w:rsidRPr="00B2552A">
        <w:rPr>
          <w:rStyle w:val="a-size-large1"/>
          <w:rFonts w:ascii="Calibri Light" w:hAnsi="Calibri Light" w:cs="Calibri Light"/>
          <w:color w:val="002060"/>
          <w:sz w:val="24"/>
          <w:szCs w:val="24"/>
        </w:rPr>
        <w:t>CEU (Continuing Education Units).</w:t>
      </w:r>
    </w:p>
    <w:p w14:paraId="0AC1CCA3"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47D43F50"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As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and certification spreads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there will be enterprises who build and deploy their science</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based strategy supported by certified staff, partners, suppliers, and vendors. All these groups will have common language, models, processes, metrics, and tools </w:t>
      </w:r>
      <w:r>
        <w:rPr>
          <w:rStyle w:val="a-size-large1"/>
          <w:rFonts w:ascii="Calibri Light" w:hAnsi="Calibri Light" w:cs="Calibri Light"/>
          <w:color w:val="002060"/>
          <w:sz w:val="24"/>
          <w:szCs w:val="24"/>
        </w:rPr>
        <w:t>to</w:t>
      </w:r>
      <w:r w:rsidRPr="00B2552A">
        <w:rPr>
          <w:rStyle w:val="a-size-large1"/>
          <w:rFonts w:ascii="Calibri Light" w:hAnsi="Calibri Light" w:cs="Calibri Light"/>
          <w:color w:val="002060"/>
          <w:sz w:val="24"/>
          <w:szCs w:val="24"/>
        </w:rPr>
        <w:t xml:space="preserve"> deliver high returns on investments with rapid aligned deployment staying in front of client and market change.</w:t>
      </w:r>
    </w:p>
    <w:p w14:paraId="348DBF72"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3CF65B05"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Those who apply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Pr>
          <w:rStyle w:val="a-size-large1"/>
          <w:rFonts w:ascii="Calibri Light" w:hAnsi="Calibri Light" w:cs="Calibri Light"/>
          <w:color w:val="002060"/>
          <w:sz w:val="24"/>
          <w:szCs w:val="24"/>
        </w:rPr>
        <w:t xml:space="preserve">have </w:t>
      </w:r>
      <w:r w:rsidRPr="00B2552A">
        <w:rPr>
          <w:rStyle w:val="a-size-large1"/>
          <w:rFonts w:ascii="Calibri Light" w:hAnsi="Calibri Light" w:cs="Calibri Light"/>
          <w:color w:val="002060"/>
          <w:sz w:val="24"/>
          <w:szCs w:val="24"/>
        </w:rPr>
        <w:t>control over their growth of sales and profitable revenue.</w:t>
      </w:r>
    </w:p>
    <w:p w14:paraId="520EAA27" w14:textId="77777777" w:rsidR="008E5B67" w:rsidRDefault="008E5B67" w:rsidP="008E5B67">
      <w:pPr>
        <w:pStyle w:val="PlainText"/>
        <w:ind w:firstLine="0"/>
        <w:rPr>
          <w:rStyle w:val="a-size-large1"/>
          <w:rFonts w:ascii="Calibri Light" w:hAnsi="Calibri Light" w:cs="Calibri Light"/>
          <w:sz w:val="24"/>
          <w:szCs w:val="24"/>
        </w:rPr>
      </w:pPr>
    </w:p>
    <w:p w14:paraId="17A2841F" w14:textId="77777777" w:rsidR="008E5B67" w:rsidRDefault="008E5B67" w:rsidP="008E5B67">
      <w:pPr>
        <w:rPr>
          <w:rStyle w:val="a-size-large1"/>
          <w:rFonts w:eastAsia="Times New Roman"/>
          <w:sz w:val="24"/>
          <w:szCs w:val="24"/>
        </w:rPr>
      </w:pPr>
      <w:r>
        <w:rPr>
          <w:rStyle w:val="a-size-large1"/>
          <w:sz w:val="24"/>
          <w:szCs w:val="24"/>
        </w:rPr>
        <w:br w:type="page"/>
      </w:r>
    </w:p>
    <w:p w14:paraId="50B34698" w14:textId="77777777" w:rsidR="008E5B67" w:rsidRDefault="008E5B67" w:rsidP="008E5B67">
      <w:pPr>
        <w:pStyle w:val="PlainText"/>
        <w:ind w:firstLine="0"/>
        <w:rPr>
          <w:rStyle w:val="a-size-large1"/>
          <w:rFonts w:ascii="Calibri Light" w:hAnsi="Calibri Light" w:cs="Calibri Light"/>
          <w:sz w:val="24"/>
          <w:szCs w:val="24"/>
        </w:rPr>
      </w:pPr>
    </w:p>
    <w:p w14:paraId="08A80AF1" w14:textId="77777777" w:rsidR="008E5B67" w:rsidRDefault="008E5B67" w:rsidP="008E5B67">
      <w:pPr>
        <w:pStyle w:val="PlainText"/>
        <w:ind w:firstLine="0"/>
        <w:rPr>
          <w:rStyle w:val="a-size-large1"/>
          <w:rFonts w:ascii="Calibri Light" w:hAnsi="Calibri Light" w:cs="Calibri Light"/>
          <w:sz w:val="24"/>
          <w:szCs w:val="24"/>
        </w:rPr>
      </w:pPr>
    </w:p>
    <w:p w14:paraId="31B86B3C" w14:textId="77777777" w:rsidR="008E5B67" w:rsidRPr="00B2552A" w:rsidRDefault="008E5B67" w:rsidP="008E5B67">
      <w:pPr>
        <w:jc w:val="center"/>
        <w:rPr>
          <w:rFonts w:cs="Calibri"/>
          <w:sz w:val="40"/>
          <w:szCs w:val="40"/>
        </w:rPr>
      </w:pPr>
      <w:r w:rsidRPr="00D84CEB">
        <w:rPr>
          <w:noProof/>
          <w:sz w:val="40"/>
          <w:szCs w:val="40"/>
        </w:rPr>
        <w:drawing>
          <wp:anchor distT="0" distB="0" distL="114300" distR="114300" simplePos="0" relativeHeight="251659264" behindDoc="0" locked="0" layoutInCell="1" allowOverlap="1" wp14:anchorId="5DABBD7B" wp14:editId="2091102C">
            <wp:simplePos x="0" y="0"/>
            <wp:positionH relativeFrom="margin">
              <wp:align>right</wp:align>
            </wp:positionH>
            <wp:positionV relativeFrom="margin">
              <wp:align>top</wp:align>
            </wp:positionV>
            <wp:extent cx="2247900" cy="2247900"/>
            <wp:effectExtent l="0" t="0" r="0" b="0"/>
            <wp:wrapSquare wrapText="bothSides"/>
            <wp:docPr id="2" name="irc_mi" descr="http://bootcampdigital.com/nfs/c03/h02/mnt/52724/domains/bootcampdigital.com/html/wp-content/uploads/2013/12/Certificatio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ootcampdigital.com/nfs/c03/h02/mnt/52724/domains/bootcampdigital.com/html/wp-content/uploads/2013/12/Certification.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4CEB">
        <w:rPr>
          <w:rStyle w:val="a-size-large1"/>
          <w:b/>
          <w:i/>
          <w:sz w:val="40"/>
          <w:szCs w:val="40"/>
        </w:rPr>
        <w:t xml:space="preserve"> CRO Thinking</w:t>
      </w:r>
      <w:r w:rsidRPr="00D84CEB">
        <w:rPr>
          <w:rStyle w:val="a-size-large1"/>
          <w:sz w:val="40"/>
          <w:szCs w:val="40"/>
        </w:rPr>
        <w:t xml:space="preserve"> </w:t>
      </w:r>
      <w:r w:rsidRPr="00D84CEB">
        <w:rPr>
          <w:rFonts w:cs="Calibri"/>
          <w:b/>
          <w:sz w:val="40"/>
          <w:szCs w:val="40"/>
        </w:rPr>
        <w:t>Certification WHY &amp; for</w:t>
      </w:r>
      <w:r w:rsidRPr="00D84CEB">
        <w:rPr>
          <w:rFonts w:cs="Calibri"/>
          <w:sz w:val="40"/>
          <w:szCs w:val="40"/>
        </w:rPr>
        <w:t xml:space="preserve"> </w:t>
      </w:r>
      <w:r w:rsidRPr="00D84CEB">
        <w:rPr>
          <w:rFonts w:cs="Calibri"/>
          <w:b/>
          <w:sz w:val="40"/>
          <w:szCs w:val="40"/>
        </w:rPr>
        <w:t>WHO</w:t>
      </w:r>
      <w:r w:rsidRPr="00B2552A">
        <w:rPr>
          <w:rFonts w:cs="Calibri"/>
          <w:sz w:val="40"/>
          <w:szCs w:val="40"/>
        </w:rPr>
        <w:t>?</w:t>
      </w:r>
    </w:p>
    <w:p w14:paraId="0AF6B2AB" w14:textId="77777777" w:rsidR="008E5B67" w:rsidRPr="00B2552A" w:rsidRDefault="008E5B67" w:rsidP="008E5B67">
      <w:pPr>
        <w:rPr>
          <w:rFonts w:cs="Calibri"/>
        </w:rPr>
      </w:pPr>
    </w:p>
    <w:p w14:paraId="353103BE"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b/>
          <w:color w:val="002060"/>
          <w:sz w:val="24"/>
          <w:szCs w:val="24"/>
        </w:rPr>
        <w:t xml:space="preserve">The purpose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b/>
          <w:color w:val="002060"/>
          <w:sz w:val="24"/>
          <w:szCs w:val="24"/>
        </w:rPr>
        <w:t>Certification</w:t>
      </w:r>
      <w:r w:rsidRPr="00746386">
        <w:rPr>
          <w:rStyle w:val="a-size-large1"/>
          <w:rFonts w:ascii="Calibri Light" w:hAnsi="Calibri Light"/>
          <w:color w:val="002060"/>
          <w:sz w:val="24"/>
          <w:szCs w:val="24"/>
        </w:rPr>
        <w:t>:</w:t>
      </w:r>
    </w:p>
    <w:p w14:paraId="34695DA6" w14:textId="77777777" w:rsidR="008E5B67" w:rsidRPr="00746386" w:rsidRDefault="008E5B67" w:rsidP="008E5B67">
      <w:pPr>
        <w:pStyle w:val="PlainText"/>
        <w:ind w:firstLine="0"/>
        <w:rPr>
          <w:rStyle w:val="a-size-large1"/>
          <w:rFonts w:ascii="Calibri Light" w:hAnsi="Calibri Light"/>
          <w:color w:val="002060"/>
          <w:sz w:val="24"/>
          <w:szCs w:val="24"/>
        </w:rPr>
      </w:pPr>
    </w:p>
    <w:p w14:paraId="493A8A09" w14:textId="77777777" w:rsidR="008E5B67" w:rsidRPr="00746386" w:rsidRDefault="008E5B67" w:rsidP="008E5B67">
      <w:pPr>
        <w:pStyle w:val="PlainText"/>
        <w:ind w:left="720"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The deployment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intentionally creates a </w:t>
      </w:r>
      <w:r w:rsidRPr="00746386">
        <w:rPr>
          <w:rStyle w:val="a-size-large1"/>
          <w:rFonts w:ascii="Calibri Light" w:hAnsi="Calibri Light"/>
          <w:b/>
          <w:i/>
          <w:color w:val="002060"/>
          <w:sz w:val="24"/>
          <w:szCs w:val="24"/>
        </w:rPr>
        <w:t>“better than any other option”</w:t>
      </w:r>
      <w:r w:rsidRPr="00746386">
        <w:rPr>
          <w:rStyle w:val="a-size-large1"/>
          <w:rFonts w:ascii="Calibri Light" w:hAnsi="Calibri Light"/>
          <w:color w:val="002060"/>
          <w:sz w:val="24"/>
          <w:szCs w:val="24"/>
        </w:rPr>
        <w:t xml:space="preserve"> relationship between Marketing, Selling, and the Delivery of Customer Value based on available resources.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acts in the way Six Sigma acted when it transformed manufacturing, supply chain and logistics in the 20</w:t>
      </w:r>
      <w:r w:rsidRPr="00746386">
        <w:rPr>
          <w:rStyle w:val="a-size-large1"/>
          <w:rFonts w:ascii="Calibri Light" w:hAnsi="Calibri Light"/>
          <w:color w:val="002060"/>
          <w:sz w:val="24"/>
          <w:szCs w:val="24"/>
          <w:vertAlign w:val="superscript"/>
        </w:rPr>
        <w:t>th</w:t>
      </w:r>
      <w:r w:rsidRPr="00746386">
        <w:rPr>
          <w:rStyle w:val="a-size-large1"/>
          <w:rFonts w:ascii="Calibri Light" w:hAnsi="Calibri Light"/>
          <w:color w:val="002060"/>
          <w:sz w:val="24"/>
          <w:szCs w:val="24"/>
        </w:rPr>
        <w:t xml:space="preserve"> Century.</w:t>
      </w:r>
    </w:p>
    <w:p w14:paraId="65CE6837" w14:textId="77777777" w:rsidR="008E5B67" w:rsidRPr="00746386" w:rsidRDefault="008E5B67" w:rsidP="008E5B67">
      <w:pPr>
        <w:pStyle w:val="PlainText"/>
        <w:ind w:left="720" w:firstLine="0"/>
        <w:rPr>
          <w:rStyle w:val="a-size-large1"/>
          <w:rFonts w:ascii="Calibri Light" w:hAnsi="Calibri Light"/>
          <w:color w:val="002060"/>
          <w:sz w:val="24"/>
          <w:szCs w:val="24"/>
        </w:rPr>
      </w:pPr>
    </w:p>
    <w:p w14:paraId="3A80E3DE" w14:textId="518B2C60" w:rsidR="008E5B67" w:rsidRPr="00746386" w:rsidRDefault="008E5B67" w:rsidP="008E5B67">
      <w:pPr>
        <w:pStyle w:val="PlainText"/>
        <w:ind w:left="720" w:firstLine="0"/>
        <w:rPr>
          <w:rStyle w:val="a-size-large1"/>
          <w:rFonts w:ascii="Calibri Light" w:hAnsi="Calibri Light"/>
          <w:color w:val="002060"/>
          <w:sz w:val="24"/>
          <w:szCs w:val="24"/>
        </w:rPr>
      </w:pPr>
      <w:r w:rsidRPr="00746386">
        <w:rPr>
          <w:rStyle w:val="a-size-large1"/>
          <w:rFonts w:ascii="Calibri Light" w:hAnsi="Calibri Light"/>
          <w:b/>
          <w:color w:val="002060"/>
          <w:sz w:val="24"/>
          <w:szCs w:val="24"/>
        </w:rPr>
        <w:t>Those who didn’t deploy Six Sigma,</w:t>
      </w:r>
      <w:r w:rsidRPr="00746386">
        <w:rPr>
          <w:rStyle w:val="a-size-large1"/>
          <w:rFonts w:ascii="Calibri Light" w:hAnsi="Calibri Light"/>
          <w:color w:val="002060"/>
          <w:sz w:val="24"/>
          <w:szCs w:val="24"/>
        </w:rPr>
        <w:t xml:space="preserve"> or a similar discipline became insignificant and disappeared. Today </w:t>
      </w:r>
      <w:r w:rsidRPr="00746386">
        <w:rPr>
          <w:rStyle w:val="a-size-large1"/>
          <w:rFonts w:ascii="Calibri Light" w:hAnsi="Calibri Light"/>
          <w:b/>
          <w:color w:val="002060"/>
          <w:sz w:val="24"/>
          <w:szCs w:val="24"/>
        </w:rPr>
        <w:t xml:space="preserve">any organization who does not learn and deploy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will suffer the same fate.</w:t>
      </w:r>
    </w:p>
    <w:p w14:paraId="7DB285F9" w14:textId="77777777" w:rsidR="008E5B67" w:rsidRPr="00746386" w:rsidRDefault="008E5B67" w:rsidP="008E5B67">
      <w:pPr>
        <w:pStyle w:val="PlainText"/>
        <w:ind w:firstLine="0"/>
        <w:rPr>
          <w:rStyle w:val="a-size-large1"/>
          <w:rFonts w:ascii="Calibri Light" w:hAnsi="Calibri Light"/>
          <w:color w:val="002060"/>
          <w:sz w:val="24"/>
          <w:szCs w:val="24"/>
        </w:rPr>
      </w:pPr>
    </w:p>
    <w:p w14:paraId="44CAA8DA"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Unlike other areas of business that have narrow certification applications like Microsoft technicians, tax accountants, HR professions, </w:t>
      </w:r>
      <w:r>
        <w:rPr>
          <w:rStyle w:val="a-size-large1"/>
          <w:rFonts w:ascii="Calibri Light" w:hAnsi="Calibri Light"/>
          <w:color w:val="002060"/>
          <w:sz w:val="24"/>
          <w:szCs w:val="24"/>
        </w:rPr>
        <w:t>CRO Thinking impacts</w:t>
      </w:r>
      <w:r w:rsidRPr="00746386">
        <w:rPr>
          <w:rStyle w:val="a-size-large1"/>
          <w:rFonts w:ascii="Calibri Light" w:hAnsi="Calibri Light"/>
          <w:color w:val="002060"/>
          <w:sz w:val="24"/>
          <w:szCs w:val="24"/>
        </w:rPr>
        <w:t xml:space="preserve"> and </w:t>
      </w:r>
      <w:proofErr w:type="gramStart"/>
      <w:r w:rsidRPr="00746386">
        <w:rPr>
          <w:rStyle w:val="a-size-large1"/>
          <w:rFonts w:ascii="Calibri Light" w:hAnsi="Calibri Light"/>
          <w:color w:val="002060"/>
          <w:sz w:val="24"/>
          <w:szCs w:val="24"/>
        </w:rPr>
        <w:t>is</w:t>
      </w:r>
      <w:proofErr w:type="gramEnd"/>
      <w:r w:rsidRPr="00746386">
        <w:rPr>
          <w:rStyle w:val="a-size-large1"/>
          <w:rFonts w:ascii="Calibri Light" w:hAnsi="Calibri Light"/>
          <w:color w:val="002060"/>
          <w:sz w:val="24"/>
          <w:szCs w:val="24"/>
        </w:rPr>
        <w:t xml:space="preserve"> impacted by every person in the company. </w:t>
      </w:r>
      <w:r w:rsidRPr="00746386">
        <w:rPr>
          <w:rStyle w:val="a-size-large1"/>
          <w:rFonts w:ascii="Calibri Light" w:hAnsi="Calibri Light"/>
          <w:b/>
          <w:color w:val="002060"/>
          <w:sz w:val="24"/>
          <w:szCs w:val="24"/>
        </w:rPr>
        <w:t>It is rare that there is any employee who does not have an impact on "Revenue Generation</w:t>
      </w:r>
      <w:r w:rsidRPr="00746386">
        <w:rPr>
          <w:rStyle w:val="a-size-large1"/>
          <w:rFonts w:ascii="Calibri Light" w:hAnsi="Calibri Light"/>
          <w:color w:val="002060"/>
          <w:sz w:val="24"/>
          <w:szCs w:val="24"/>
        </w:rPr>
        <w:t>."</w:t>
      </w:r>
    </w:p>
    <w:p w14:paraId="2DBC95BA" w14:textId="77777777" w:rsidR="008E5B67" w:rsidRPr="00746386" w:rsidRDefault="008E5B67" w:rsidP="008E5B67">
      <w:pPr>
        <w:pStyle w:val="PlainText"/>
        <w:ind w:firstLine="0"/>
        <w:rPr>
          <w:rStyle w:val="a-size-large1"/>
          <w:rFonts w:ascii="Calibri Light" w:hAnsi="Calibri Light"/>
          <w:color w:val="002060"/>
          <w:sz w:val="24"/>
          <w:szCs w:val="24"/>
        </w:rPr>
      </w:pPr>
    </w:p>
    <w:p w14:paraId="36C8D4F1"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"Revenue Generation" is an organization</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wide effort that</w:t>
      </w:r>
      <w:r w:rsidRPr="00746386">
        <w:rPr>
          <w:rStyle w:val="a-size-large1"/>
          <w:rFonts w:ascii="Calibri Light" w:hAnsi="Calibri Light"/>
          <w:b/>
          <w:color w:val="002060"/>
          <w:sz w:val="24"/>
          <w:szCs w:val="24"/>
        </w:rPr>
        <w:t xml:space="preserve"> governs the level of success </w:t>
      </w:r>
      <w:r w:rsidRPr="00746386">
        <w:rPr>
          <w:rStyle w:val="a-size-large1"/>
          <w:rFonts w:ascii="Calibri Light" w:hAnsi="Calibri Light"/>
          <w:color w:val="002060"/>
          <w:sz w:val="24"/>
          <w:szCs w:val="24"/>
        </w:rPr>
        <w:t xml:space="preserve">achieved, so it is important that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become cultural.</w:t>
      </w:r>
    </w:p>
    <w:p w14:paraId="519DE942" w14:textId="77777777" w:rsidR="008E5B67" w:rsidRPr="00746386" w:rsidRDefault="008E5B67" w:rsidP="008E5B67">
      <w:pPr>
        <w:pStyle w:val="PlainText"/>
        <w:ind w:firstLine="0"/>
        <w:rPr>
          <w:rStyle w:val="a-size-large1"/>
          <w:rFonts w:ascii="Calibri Light" w:hAnsi="Calibri Light"/>
          <w:color w:val="002060"/>
          <w:sz w:val="24"/>
          <w:szCs w:val="24"/>
        </w:rPr>
      </w:pPr>
    </w:p>
    <w:p w14:paraId="320A5C4C"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The best way to make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cultural is to make the deployment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habitual for the people. The best way to do that is to first </w:t>
      </w:r>
      <w:r w:rsidRPr="00746386">
        <w:rPr>
          <w:rStyle w:val="a-size-large1"/>
          <w:rFonts w:ascii="Calibri Light" w:hAnsi="Calibri Light"/>
          <w:b/>
          <w:color w:val="002060"/>
          <w:sz w:val="24"/>
          <w:szCs w:val="24"/>
        </w:rPr>
        <w:t>certify the core team members</w:t>
      </w:r>
      <w:r w:rsidRPr="00746386">
        <w:rPr>
          <w:rStyle w:val="a-size-large1"/>
          <w:rFonts w:ascii="Calibri Light" w:hAnsi="Calibri Light"/>
          <w:color w:val="002060"/>
          <w:sz w:val="24"/>
          <w:szCs w:val="24"/>
        </w:rPr>
        <w:t xml:space="preserve"> in </w:t>
      </w:r>
      <w:r>
        <w:rPr>
          <w:rStyle w:val="a-size-large1"/>
          <w:rFonts w:ascii="Calibri Light" w:hAnsi="Calibri Light" w:cs="Calibri Light"/>
          <w:b/>
          <w:i/>
          <w:color w:val="002060"/>
          <w:sz w:val="24"/>
          <w:szCs w:val="24"/>
        </w:rPr>
        <w:t>CRO Thinking.</w:t>
      </w:r>
    </w:p>
    <w:p w14:paraId="5283A8D9" w14:textId="77777777" w:rsidR="008E5B67" w:rsidRPr="00746386" w:rsidRDefault="008E5B67" w:rsidP="008E5B67">
      <w:pPr>
        <w:pStyle w:val="PlainText"/>
        <w:ind w:firstLine="0"/>
        <w:rPr>
          <w:rStyle w:val="a-size-large1"/>
          <w:rFonts w:ascii="Calibri Light" w:hAnsi="Calibri Light"/>
          <w:color w:val="002060"/>
          <w:sz w:val="24"/>
          <w:szCs w:val="24"/>
        </w:rPr>
      </w:pPr>
    </w:p>
    <w:p w14:paraId="1FF1737C"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b/>
          <w:color w:val="002060"/>
          <w:sz w:val="24"/>
          <w:szCs w:val="24"/>
        </w:rPr>
        <w:t xml:space="preserve">Level 1 </w:t>
      </w:r>
      <w:proofErr w:type="gramStart"/>
      <w:r w:rsidRPr="00746386">
        <w:rPr>
          <w:rStyle w:val="a-size-large1"/>
          <w:rFonts w:ascii="Calibri Light" w:hAnsi="Calibri Light"/>
          <w:b/>
          <w:color w:val="002060"/>
          <w:sz w:val="24"/>
          <w:szCs w:val="24"/>
        </w:rPr>
        <w:t>certification</w:t>
      </w:r>
      <w:proofErr w:type="gramEnd"/>
      <w:r w:rsidRPr="00746386">
        <w:rPr>
          <w:rStyle w:val="a-size-large1"/>
          <w:rFonts w:ascii="Calibri Light" w:hAnsi="Calibri Light"/>
          <w:b/>
          <w:color w:val="002060"/>
          <w:sz w:val="24"/>
          <w:szCs w:val="24"/>
        </w:rPr>
        <w:t xml:space="preserve">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covers the specific language and body of knowledge practiced by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professionals in the same way doctors, astronauts, football teams and lawyers use certain words, models, metrics, and methods to be sure their work is delivered as perfectly as possible at every execution point organization wide. This creates specific outcomes in the short-term and predictable strategic outcomes for the long-term.</w:t>
      </w:r>
    </w:p>
    <w:p w14:paraId="0CE8300C" w14:textId="77777777" w:rsidR="008E5B67" w:rsidRPr="00746386" w:rsidRDefault="008E5B67" w:rsidP="008E5B67">
      <w:pPr>
        <w:pStyle w:val="PlainText"/>
        <w:ind w:firstLine="0"/>
        <w:rPr>
          <w:rStyle w:val="a-size-large1"/>
          <w:rFonts w:ascii="Calibri Light" w:hAnsi="Calibri Light"/>
          <w:color w:val="002060"/>
          <w:sz w:val="24"/>
          <w:szCs w:val="24"/>
        </w:rPr>
      </w:pPr>
    </w:p>
    <w:p w14:paraId="4287E139" w14:textId="77777777" w:rsidR="008E5B67" w:rsidRPr="00746386" w:rsidRDefault="008E5B67" w:rsidP="008E5B67">
      <w:pPr>
        <w:pStyle w:val="PlainText"/>
        <w:ind w:firstLine="0"/>
        <w:rPr>
          <w:rStyle w:val="a-size-large1"/>
          <w:rFonts w:ascii="Calibri Light" w:hAnsi="Calibri Light"/>
          <w:color w:val="002060"/>
          <w:sz w:val="24"/>
          <w:szCs w:val="24"/>
        </w:rPr>
      </w:pP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is the foundation for universal language, tools, metrics, and models. But thinking alone does not ensure the required strategic outcomes.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execution like in medical, legal and the NFL requires a lot of practice for the individuals and the team</w:t>
      </w:r>
      <w:r w:rsidRPr="00746386">
        <w:rPr>
          <w:rStyle w:val="a-size-large1"/>
          <w:rFonts w:ascii="Calibri Light" w:hAnsi="Calibri Light"/>
          <w:b/>
          <w:color w:val="002060"/>
          <w:sz w:val="24"/>
          <w:szCs w:val="24"/>
        </w:rPr>
        <w:t>. Level 2 certification</w:t>
      </w:r>
      <w:r w:rsidRPr="00746386">
        <w:rPr>
          <w:rStyle w:val="a-size-large1"/>
          <w:rFonts w:ascii="Calibri Light" w:hAnsi="Calibri Light"/>
          <w:color w:val="002060"/>
          <w:sz w:val="24"/>
          <w:szCs w:val="24"/>
        </w:rPr>
        <w:t xml:space="preserve"> is aligned deployment of </w:t>
      </w:r>
      <w:r>
        <w:rPr>
          <w:rStyle w:val="a-size-large1"/>
          <w:rFonts w:ascii="Calibri Light" w:hAnsi="Calibri Light" w:cs="Calibri Light"/>
          <w:b/>
          <w:i/>
          <w:color w:val="002060"/>
          <w:sz w:val="24"/>
          <w:szCs w:val="24"/>
        </w:rPr>
        <w:t>CRO Thinking</w:t>
      </w:r>
      <w:r w:rsidRPr="00746386">
        <w:rPr>
          <w:rStyle w:val="a-size-large1"/>
          <w:rFonts w:ascii="Calibri Light" w:hAnsi="Calibri Light"/>
          <w:color w:val="002060"/>
          <w:sz w:val="24"/>
          <w:szCs w:val="24"/>
        </w:rPr>
        <w:t xml:space="preserve"> in the real world to achieve the required outcomes.</w:t>
      </w:r>
    </w:p>
    <w:p w14:paraId="71D82FA1" w14:textId="77777777" w:rsidR="008E5B67" w:rsidRPr="00746386" w:rsidRDefault="008E5B67" w:rsidP="008E5B67">
      <w:pPr>
        <w:pStyle w:val="PlainText"/>
        <w:ind w:firstLine="0"/>
        <w:rPr>
          <w:rStyle w:val="a-size-large1"/>
          <w:rFonts w:ascii="Calibri Light" w:hAnsi="Calibri Light"/>
          <w:color w:val="002060"/>
          <w:sz w:val="24"/>
          <w:szCs w:val="24"/>
        </w:rPr>
      </w:pPr>
    </w:p>
    <w:p w14:paraId="0DA83139" w14:textId="77777777" w:rsidR="008E5B67" w:rsidRDefault="008E5B67" w:rsidP="008E5B67">
      <w:pPr>
        <w:pStyle w:val="PlainText"/>
        <w:ind w:firstLine="0"/>
        <w:rPr>
          <w:rStyle w:val="a-size-large1"/>
          <w:rFonts w:ascii="Calibri Light" w:hAnsi="Calibri Light"/>
          <w:color w:val="002060"/>
          <w:sz w:val="24"/>
          <w:szCs w:val="24"/>
        </w:rPr>
      </w:pPr>
    </w:p>
    <w:p w14:paraId="08750365" w14:textId="77777777" w:rsidR="008E5B67" w:rsidRDefault="008E5B67" w:rsidP="008E5B67">
      <w:pPr>
        <w:pStyle w:val="PlainText"/>
        <w:ind w:firstLine="0"/>
        <w:rPr>
          <w:rStyle w:val="a-size-large1"/>
          <w:rFonts w:ascii="Calibri Light" w:hAnsi="Calibri Light"/>
          <w:color w:val="002060"/>
          <w:sz w:val="24"/>
          <w:szCs w:val="24"/>
        </w:rPr>
      </w:pPr>
    </w:p>
    <w:p w14:paraId="0C0FE933"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Those certified in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like those in Medicine and Accountancy</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learn to apply the foundation elements guided by norms and ethics. Level 2 is where each person practices the deployment aligned with the customer, patient, or client to learn the </w:t>
      </w:r>
      <w:r w:rsidRPr="00746386">
        <w:rPr>
          <w:rStyle w:val="a-size-large1"/>
          <w:rFonts w:ascii="Calibri Light" w:hAnsi="Calibri Light"/>
          <w:b/>
          <w:color w:val="002060"/>
          <w:sz w:val="24"/>
          <w:szCs w:val="24"/>
        </w:rPr>
        <w:t xml:space="preserve">real-world application of </w:t>
      </w:r>
      <w:proofErr w:type="gramStart"/>
      <w:r w:rsidRPr="00746386">
        <w:rPr>
          <w:rStyle w:val="a-size-large1"/>
          <w:rFonts w:ascii="Calibri Light" w:hAnsi="Calibri Light"/>
          <w:b/>
          <w:color w:val="002060"/>
          <w:sz w:val="24"/>
          <w:szCs w:val="24"/>
        </w:rPr>
        <w:t>the science</w:t>
      </w:r>
      <w:proofErr w:type="gramEnd"/>
      <w:r w:rsidRPr="00746386">
        <w:rPr>
          <w:rStyle w:val="a-size-large1"/>
          <w:rFonts w:ascii="Calibri Light" w:hAnsi="Calibri Light"/>
          <w:color w:val="002060"/>
          <w:sz w:val="24"/>
          <w:szCs w:val="24"/>
        </w:rPr>
        <w:t>. Doctors have internships, accountants do audits to learn all phases of organizational accounting</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and </w:t>
      </w:r>
      <w:r w:rsidRPr="00746386">
        <w:rPr>
          <w:rStyle w:val="a-size-large1"/>
          <w:rFonts w:ascii="Calibri Light" w:hAnsi="Calibri Light"/>
          <w:b/>
          <w:color w:val="002060"/>
          <w:sz w:val="24"/>
          <w:szCs w:val="24"/>
        </w:rPr>
        <w:t xml:space="preserve">those in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b/>
          <w:color w:val="002060"/>
          <w:sz w:val="24"/>
          <w:szCs w:val="24"/>
        </w:rPr>
        <w:t>do Level 2 certification</w:t>
      </w:r>
      <w:r w:rsidRPr="00746386">
        <w:rPr>
          <w:rStyle w:val="a-size-large1"/>
          <w:rFonts w:ascii="Calibri Light" w:hAnsi="Calibri Light"/>
          <w:color w:val="002060"/>
          <w:sz w:val="24"/>
          <w:szCs w:val="24"/>
        </w:rPr>
        <w:t xml:space="preserve"> to learn real-time application of the science.</w:t>
      </w:r>
    </w:p>
    <w:p w14:paraId="59720325" w14:textId="77777777" w:rsidR="008E5B67" w:rsidRPr="00746386" w:rsidRDefault="008E5B67" w:rsidP="008E5B67">
      <w:pPr>
        <w:pStyle w:val="PlainText"/>
        <w:ind w:firstLine="0"/>
        <w:rPr>
          <w:rStyle w:val="a-size-large1"/>
          <w:rFonts w:ascii="Calibri Light" w:hAnsi="Calibri Light"/>
          <w:color w:val="002060"/>
          <w:sz w:val="24"/>
          <w:szCs w:val="24"/>
        </w:rPr>
      </w:pPr>
    </w:p>
    <w:p w14:paraId="05EF966F" w14:textId="7B5C9357" w:rsidR="008E5B67" w:rsidRPr="00746386" w:rsidRDefault="008E5B67" w:rsidP="008E5B67">
      <w:pPr>
        <w:pStyle w:val="PlainText"/>
        <w:ind w:firstLine="0"/>
        <w:rPr>
          <w:rStyle w:val="a-size-large1"/>
          <w:rFonts w:ascii="Calibri Light" w:hAnsi="Calibri Light"/>
          <w:color w:val="002060"/>
          <w:sz w:val="24"/>
          <w:szCs w:val="24"/>
        </w:rPr>
      </w:pPr>
      <w:r>
        <w:rPr>
          <w:rStyle w:val="a-size-large1"/>
          <w:rFonts w:ascii="Calibri Light" w:hAnsi="Calibri Light"/>
          <w:color w:val="002060"/>
          <w:sz w:val="24"/>
          <w:szCs w:val="24"/>
        </w:rPr>
        <w:t>CROs,</w:t>
      </w:r>
      <w:r w:rsidRPr="00746386">
        <w:rPr>
          <w:rStyle w:val="a-size-large1"/>
          <w:rFonts w:ascii="Calibri Light" w:hAnsi="Calibri Light"/>
          <w:color w:val="002060"/>
          <w:sz w:val="24"/>
          <w:szCs w:val="24"/>
        </w:rPr>
        <w:t xml:space="preserve"> just like other professions</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w:t>
      </w:r>
      <w:r w:rsidRPr="00746386">
        <w:rPr>
          <w:rStyle w:val="a-size-large1"/>
          <w:rFonts w:ascii="Calibri Light" w:hAnsi="Calibri Light"/>
          <w:b/>
          <w:color w:val="002060"/>
          <w:sz w:val="24"/>
          <w:szCs w:val="24"/>
        </w:rPr>
        <w:t>attain certification by demonstrating mastery</w:t>
      </w:r>
      <w:r w:rsidRPr="00746386">
        <w:rPr>
          <w:rStyle w:val="a-size-large1"/>
          <w:rFonts w:ascii="Calibri Light" w:hAnsi="Calibri Light"/>
          <w:color w:val="002060"/>
          <w:sz w:val="24"/>
          <w:szCs w:val="24"/>
        </w:rPr>
        <w:t xml:space="preserve"> of the science in the real-world within the norms, methodologies, principles, and ethics of the profession. Since the business world is in constant and </w:t>
      </w:r>
      <w:proofErr w:type="gramStart"/>
      <w:r w:rsidRPr="00746386">
        <w:rPr>
          <w:rStyle w:val="a-size-large1"/>
          <w:rFonts w:ascii="Calibri Light" w:hAnsi="Calibri Light"/>
          <w:color w:val="002060"/>
          <w:sz w:val="24"/>
          <w:szCs w:val="24"/>
        </w:rPr>
        <w:t>rapid change</w:t>
      </w:r>
      <w:proofErr w:type="gramEnd"/>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certification</w:t>
      </w:r>
      <w:r>
        <w:rPr>
          <w:rStyle w:val="a-size-large1"/>
          <w:rFonts w:ascii="Calibri Light" w:hAnsi="Calibri Light"/>
          <w:color w:val="002060"/>
          <w:sz w:val="24"/>
          <w:szCs w:val="24"/>
        </w:rPr>
        <w:t xml:space="preserve"> needs to be continually refreshed</w:t>
      </w:r>
      <w:r w:rsidRPr="00746386">
        <w:rPr>
          <w:rStyle w:val="a-size-large1"/>
          <w:rFonts w:ascii="Calibri Light" w:hAnsi="Calibri Light"/>
          <w:color w:val="002060"/>
          <w:sz w:val="24"/>
          <w:szCs w:val="24"/>
        </w:rPr>
        <w:t>.</w:t>
      </w:r>
    </w:p>
    <w:p w14:paraId="536ADAB1" w14:textId="77777777" w:rsidR="008E5B67" w:rsidRPr="00746386" w:rsidRDefault="008E5B67" w:rsidP="008E5B67">
      <w:pPr>
        <w:pStyle w:val="PlainText"/>
        <w:ind w:firstLine="0"/>
        <w:rPr>
          <w:rStyle w:val="a-size-large1"/>
          <w:rFonts w:ascii="Calibri Light" w:hAnsi="Calibri Light"/>
          <w:color w:val="002060"/>
          <w:sz w:val="24"/>
          <w:szCs w:val="24"/>
        </w:rPr>
      </w:pPr>
    </w:p>
    <w:p w14:paraId="4554A53F"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The </w:t>
      </w:r>
      <w:r w:rsidRPr="00746386">
        <w:rPr>
          <w:rStyle w:val="a-size-large1"/>
          <w:rFonts w:ascii="Calibri Light" w:hAnsi="Calibri Light"/>
          <w:b/>
          <w:color w:val="002060"/>
          <w:sz w:val="24"/>
          <w:szCs w:val="24"/>
        </w:rPr>
        <w:t>3 functions requiring certification</w:t>
      </w:r>
      <w:r w:rsidRPr="00746386">
        <w:rPr>
          <w:rStyle w:val="a-size-large1"/>
          <w:rFonts w:ascii="Calibri Light" w:hAnsi="Calibri Light"/>
          <w:color w:val="002060"/>
          <w:sz w:val="24"/>
          <w:szCs w:val="24"/>
        </w:rPr>
        <w:t xml:space="preserve"> are the c-suite (the strategic leadership team), the </w:t>
      </w:r>
      <w:r>
        <w:rPr>
          <w:rStyle w:val="a-size-large1"/>
          <w:rFonts w:ascii="Calibri Light" w:hAnsi="Calibri Light"/>
          <w:color w:val="002060"/>
          <w:sz w:val="24"/>
          <w:szCs w:val="24"/>
        </w:rPr>
        <w:t xml:space="preserve">deployment / </w:t>
      </w:r>
      <w:r w:rsidRPr="00746386">
        <w:rPr>
          <w:rStyle w:val="a-size-large1"/>
          <w:rFonts w:ascii="Calibri Light" w:hAnsi="Calibri Light"/>
          <w:color w:val="002060"/>
          <w:sz w:val="24"/>
          <w:szCs w:val="24"/>
        </w:rPr>
        <w:t xml:space="preserve">operational leadership team (head of sales, marketing, controllers, customer service, product development, etc.) and execution teams (sales, marketing, product engineering, proposal development, etc.). This is where making </w:t>
      </w:r>
      <w:r>
        <w:rPr>
          <w:rStyle w:val="a-size-large1"/>
          <w:rFonts w:ascii="Calibri Light" w:hAnsi="Calibri Light" w:cs="Calibri Light"/>
          <w:b/>
          <w:i/>
          <w:color w:val="002060"/>
          <w:sz w:val="24"/>
          <w:szCs w:val="24"/>
        </w:rPr>
        <w:t>CRO Thinking</w:t>
      </w:r>
      <w:r w:rsidRPr="00746386">
        <w:rPr>
          <w:rStyle w:val="a-size-large1"/>
          <w:rFonts w:ascii="Calibri Light" w:hAnsi="Calibri Light"/>
          <w:color w:val="002060"/>
          <w:sz w:val="24"/>
          <w:szCs w:val="24"/>
        </w:rPr>
        <w:t xml:space="preserve"> habitual</w:t>
      </w:r>
      <w:r>
        <w:rPr>
          <w:rStyle w:val="a-size-large1"/>
          <w:rFonts w:ascii="Calibri Light" w:hAnsi="Calibri Light"/>
          <w:color w:val="002060"/>
          <w:sz w:val="24"/>
          <w:szCs w:val="24"/>
        </w:rPr>
        <w:t xml:space="preserve"> happens.</w:t>
      </w:r>
    </w:p>
    <w:p w14:paraId="5B543FC5" w14:textId="77777777" w:rsidR="008E5B67" w:rsidRPr="00746386" w:rsidRDefault="008E5B67" w:rsidP="008E5B67">
      <w:pPr>
        <w:pStyle w:val="PlainText"/>
        <w:ind w:firstLine="0"/>
        <w:rPr>
          <w:rStyle w:val="a-size-large1"/>
          <w:rFonts w:ascii="Calibri Light" w:hAnsi="Calibri Light"/>
          <w:color w:val="002060"/>
          <w:sz w:val="24"/>
          <w:szCs w:val="24"/>
        </w:rPr>
      </w:pPr>
    </w:p>
    <w:p w14:paraId="4A1F5942"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After these 3 functions have been certified in Levels 1 &amp; 2</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there are </w:t>
      </w:r>
      <w:r w:rsidRPr="00746386">
        <w:rPr>
          <w:rStyle w:val="a-size-large1"/>
          <w:rFonts w:ascii="Calibri Light" w:hAnsi="Calibri Light"/>
          <w:b/>
          <w:color w:val="002060"/>
          <w:sz w:val="24"/>
          <w:szCs w:val="24"/>
        </w:rPr>
        <w:t>immediate benefits</w:t>
      </w:r>
      <w:r w:rsidRPr="00746386">
        <w:rPr>
          <w:rStyle w:val="a-size-large1"/>
          <w:rFonts w:ascii="Calibri Light" w:hAnsi="Calibri Light"/>
          <w:color w:val="002060"/>
          <w:sz w:val="24"/>
          <w:szCs w:val="24"/>
        </w:rPr>
        <w:t xml:space="preserve"> like reduced "Cost of Chaos" and predictable top</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line growth with a higher margin requiring less investment.</w:t>
      </w:r>
    </w:p>
    <w:p w14:paraId="2FB01A03" w14:textId="77777777" w:rsidR="008E5B67" w:rsidRPr="00746386" w:rsidRDefault="008E5B67" w:rsidP="008E5B67">
      <w:pPr>
        <w:pStyle w:val="PlainText"/>
        <w:ind w:firstLine="0"/>
        <w:rPr>
          <w:rStyle w:val="a-size-large1"/>
          <w:rFonts w:ascii="Calibri Light" w:hAnsi="Calibri Light"/>
          <w:color w:val="002060"/>
          <w:sz w:val="24"/>
          <w:szCs w:val="24"/>
        </w:rPr>
      </w:pPr>
    </w:p>
    <w:p w14:paraId="11E2A12F"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Based on that short-term outcome</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many organizations not only require</w:t>
      </w:r>
      <w:r w:rsidRPr="00746386">
        <w:rPr>
          <w:rStyle w:val="a-size-large1"/>
          <w:rFonts w:ascii="Calibri Light" w:hAnsi="Calibri Light"/>
          <w:b/>
          <w:color w:val="002060"/>
          <w:sz w:val="24"/>
          <w:szCs w:val="24"/>
        </w:rPr>
        <w:t xml:space="preserve"> the CEUs</w:t>
      </w:r>
      <w:r w:rsidRPr="00746386">
        <w:rPr>
          <w:rStyle w:val="a-size-large1"/>
          <w:rFonts w:ascii="Calibri Light" w:hAnsi="Calibri Light"/>
          <w:color w:val="002060"/>
          <w:sz w:val="24"/>
          <w:szCs w:val="24"/>
        </w:rPr>
        <w:t xml:space="preserve"> but exp</w:t>
      </w:r>
      <w:r>
        <w:rPr>
          <w:rStyle w:val="a-size-large1"/>
          <w:rFonts w:ascii="Calibri Light" w:hAnsi="Calibri Light"/>
          <w:color w:val="002060"/>
          <w:sz w:val="24"/>
          <w:szCs w:val="24"/>
        </w:rPr>
        <w:t>ect</w:t>
      </w:r>
      <w:r w:rsidRPr="00746386">
        <w:rPr>
          <w:rStyle w:val="a-size-large1"/>
          <w:rFonts w:ascii="Calibri Light" w:hAnsi="Calibri Light"/>
          <w:color w:val="002060"/>
          <w:sz w:val="24"/>
          <w:szCs w:val="24"/>
        </w:rPr>
        <w:t xml:space="preserve"> the staff to be certified and additional certification areas based on opportunities or challenges.</w:t>
      </w:r>
    </w:p>
    <w:p w14:paraId="3E4E557A" w14:textId="77777777" w:rsidR="008E5B67" w:rsidRPr="00746386" w:rsidRDefault="008E5B67" w:rsidP="008E5B67">
      <w:pPr>
        <w:pStyle w:val="PlainText"/>
        <w:ind w:firstLine="0"/>
        <w:rPr>
          <w:rStyle w:val="a-size-large1"/>
          <w:rFonts w:ascii="Calibri Light" w:hAnsi="Calibri Light"/>
          <w:color w:val="002060"/>
          <w:sz w:val="24"/>
          <w:szCs w:val="24"/>
        </w:rPr>
      </w:pPr>
    </w:p>
    <w:p w14:paraId="5E31F525" w14:textId="77777777" w:rsidR="008E5B67" w:rsidRPr="00746386" w:rsidRDefault="008E5B67" w:rsidP="008E5B67">
      <w:pPr>
        <w:rPr>
          <w:rFonts w:cs="Calibri"/>
          <w:sz w:val="24"/>
          <w:szCs w:val="24"/>
        </w:rPr>
      </w:pPr>
      <w:r w:rsidRPr="00746386">
        <w:rPr>
          <w:rStyle w:val="a-size-large1"/>
          <w:b/>
          <w:sz w:val="24"/>
          <w:szCs w:val="24"/>
        </w:rPr>
        <w:t xml:space="preserve">The answer to </w:t>
      </w:r>
      <w:r w:rsidRPr="00746386">
        <w:rPr>
          <w:rFonts w:cs="Calibri"/>
          <w:b/>
          <w:sz w:val="24"/>
          <w:szCs w:val="24"/>
        </w:rPr>
        <w:t>Why</w:t>
      </w:r>
      <w:r w:rsidRPr="00746386">
        <w:rPr>
          <w:rFonts w:cs="Calibri"/>
          <w:sz w:val="24"/>
          <w:szCs w:val="24"/>
        </w:rPr>
        <w:t xml:space="preserve"> </w:t>
      </w:r>
      <w:r>
        <w:rPr>
          <w:rStyle w:val="a-size-large1"/>
          <w:b/>
          <w:i/>
          <w:sz w:val="24"/>
          <w:szCs w:val="24"/>
        </w:rPr>
        <w:t>CRO Thinking</w:t>
      </w:r>
      <w:r w:rsidRPr="00B2552A">
        <w:rPr>
          <w:rStyle w:val="a-size-large1"/>
          <w:sz w:val="24"/>
          <w:szCs w:val="24"/>
        </w:rPr>
        <w:t xml:space="preserve"> </w:t>
      </w:r>
      <w:r w:rsidRPr="00746386">
        <w:rPr>
          <w:rFonts w:cs="Calibri"/>
          <w:sz w:val="24"/>
          <w:szCs w:val="24"/>
        </w:rPr>
        <w:t xml:space="preserve">Certification </w:t>
      </w:r>
      <w:r w:rsidRPr="00746386">
        <w:rPr>
          <w:rFonts w:cs="Calibri"/>
          <w:b/>
          <w:sz w:val="24"/>
          <w:szCs w:val="24"/>
        </w:rPr>
        <w:t>and</w:t>
      </w:r>
      <w:r w:rsidRPr="00746386">
        <w:rPr>
          <w:rFonts w:cs="Calibri"/>
          <w:sz w:val="24"/>
          <w:szCs w:val="24"/>
        </w:rPr>
        <w:t xml:space="preserve"> </w:t>
      </w:r>
      <w:r w:rsidRPr="00746386">
        <w:rPr>
          <w:rFonts w:cs="Calibri"/>
          <w:b/>
          <w:sz w:val="24"/>
          <w:szCs w:val="24"/>
        </w:rPr>
        <w:t>for WHO</w:t>
      </w:r>
      <w:r w:rsidRPr="00746386">
        <w:rPr>
          <w:rFonts w:cs="Calibri"/>
          <w:sz w:val="24"/>
          <w:szCs w:val="24"/>
        </w:rPr>
        <w:t xml:space="preserve"> is – WHY is it to survive and thrive. The WHO are those 3 functional groups </w:t>
      </w:r>
      <w:r>
        <w:rPr>
          <w:rFonts w:cs="Calibri"/>
          <w:sz w:val="24"/>
          <w:szCs w:val="24"/>
        </w:rPr>
        <w:t>across</w:t>
      </w:r>
      <w:r w:rsidRPr="00746386">
        <w:rPr>
          <w:rFonts w:cs="Calibri"/>
          <w:sz w:val="24"/>
          <w:szCs w:val="24"/>
        </w:rPr>
        <w:t xml:space="preserve"> the whole organization.</w:t>
      </w:r>
    </w:p>
    <w:p w14:paraId="3D9685C0" w14:textId="77777777" w:rsidR="008E5B67" w:rsidRDefault="008E5B67" w:rsidP="008E5B67"/>
    <w:p w14:paraId="5295F383" w14:textId="77777777" w:rsidR="008E5B67" w:rsidRDefault="008E5B67" w:rsidP="008E5B67">
      <w:r>
        <w:br w:type="page"/>
      </w:r>
    </w:p>
    <w:p w14:paraId="2BAD0AB1" w14:textId="77777777" w:rsidR="008E5B67" w:rsidRDefault="008E5B67" w:rsidP="008E5B67">
      <w:pPr>
        <w:contextualSpacing/>
        <w:jc w:val="center"/>
        <w:rPr>
          <w:b/>
          <w:bCs/>
          <w:sz w:val="28"/>
          <w:szCs w:val="28"/>
        </w:rPr>
      </w:pPr>
    </w:p>
    <w:p w14:paraId="4E80978C" w14:textId="77777777" w:rsidR="008E5B67" w:rsidRDefault="008E5B67" w:rsidP="008E5B67">
      <w:pPr>
        <w:contextualSpacing/>
        <w:jc w:val="center"/>
        <w:rPr>
          <w:b/>
          <w:bCs/>
          <w:sz w:val="28"/>
          <w:szCs w:val="28"/>
        </w:rPr>
      </w:pPr>
    </w:p>
    <w:p w14:paraId="6ACD997D" w14:textId="3484FED4" w:rsidR="008E5B67" w:rsidRDefault="008E5B67" w:rsidP="008E5B67">
      <w:pPr>
        <w:contextualSpacing/>
        <w:jc w:val="center"/>
        <w:rPr>
          <w:b/>
          <w:bCs/>
          <w:sz w:val="28"/>
          <w:szCs w:val="28"/>
        </w:rPr>
      </w:pPr>
      <w:r w:rsidRPr="00EC5D25">
        <w:rPr>
          <w:b/>
          <w:bCs/>
          <w:sz w:val="28"/>
          <w:szCs w:val="28"/>
          <w:highlight w:val="yellow"/>
        </w:rPr>
        <w:t xml:space="preserve">Attachment </w:t>
      </w:r>
      <w:r w:rsidR="007B172B" w:rsidRPr="00EC5D25">
        <w:rPr>
          <w:b/>
          <w:bCs/>
          <w:sz w:val="28"/>
          <w:szCs w:val="28"/>
          <w:highlight w:val="yellow"/>
        </w:rPr>
        <w:t>2</w:t>
      </w:r>
    </w:p>
    <w:p w14:paraId="1096ACE2" w14:textId="77777777" w:rsidR="008E5B67" w:rsidRDefault="008E5B67" w:rsidP="007A6763">
      <w:pPr>
        <w:contextualSpacing/>
        <w:jc w:val="center"/>
      </w:pPr>
    </w:p>
    <w:p w14:paraId="46B377D5" w14:textId="7E183C31" w:rsidR="008E5B67" w:rsidRPr="00772DAF" w:rsidRDefault="008E5B67" w:rsidP="008E5B67">
      <w:pPr>
        <w:ind w:left="1080"/>
        <w:jc w:val="center"/>
        <w:rPr>
          <w:b/>
          <w:bCs/>
          <w:sz w:val="32"/>
          <w:szCs w:val="32"/>
        </w:rPr>
      </w:pPr>
      <w:r w:rsidRPr="00772DAF">
        <w:rPr>
          <w:b/>
          <w:bCs/>
          <w:sz w:val="32"/>
          <w:szCs w:val="32"/>
        </w:rPr>
        <w:t xml:space="preserve">CRO Thinking Certification </w:t>
      </w:r>
      <w:r>
        <w:rPr>
          <w:b/>
          <w:bCs/>
          <w:sz w:val="32"/>
          <w:szCs w:val="32"/>
        </w:rPr>
        <w:t>Weekly Syllabus</w:t>
      </w:r>
    </w:p>
    <w:p w14:paraId="6E0904C9" w14:textId="77777777" w:rsidR="008E5B67" w:rsidRPr="00673D52" w:rsidRDefault="008E5B67" w:rsidP="008E5B67">
      <w:pPr>
        <w:ind w:left="1080"/>
        <w:rPr>
          <w:sz w:val="20"/>
          <w:szCs w:val="20"/>
        </w:rPr>
      </w:pPr>
    </w:p>
    <w:p w14:paraId="6B098E20" w14:textId="77777777" w:rsidR="008E5B67" w:rsidRPr="00AA4770" w:rsidRDefault="008E5B67" w:rsidP="008E5B67">
      <w:pPr>
        <w:contextualSpacing/>
        <w:rPr>
          <w:i/>
          <w:iCs/>
          <w:sz w:val="20"/>
          <w:szCs w:val="20"/>
        </w:rPr>
      </w:pPr>
      <w:r w:rsidRPr="00AA4770">
        <w:rPr>
          <w:i/>
          <w:iCs/>
          <w:sz w:val="20"/>
          <w:szCs w:val="20"/>
        </w:rPr>
        <w:t>All the CRO Thinking content will be covered in the 7-week period. Assignments and the order of the material will sometimes move between weeks to maximize the specific session member’s learning and experience.</w:t>
      </w:r>
    </w:p>
    <w:p w14:paraId="689E4C3F" w14:textId="77777777" w:rsidR="008E5B67" w:rsidRPr="00673D52" w:rsidRDefault="008E5B67" w:rsidP="008E5B67">
      <w:pPr>
        <w:rPr>
          <w:i/>
          <w:iCs/>
          <w:sz w:val="20"/>
          <w:szCs w:val="20"/>
        </w:rPr>
      </w:pPr>
    </w:p>
    <w:p w14:paraId="1BDFF903" w14:textId="77777777" w:rsidR="008E5B67" w:rsidRPr="00673D52" w:rsidRDefault="008E5B67" w:rsidP="008E5B67">
      <w:pPr>
        <w:rPr>
          <w:b/>
          <w:bCs/>
          <w:i/>
          <w:iCs/>
          <w:sz w:val="28"/>
          <w:szCs w:val="28"/>
        </w:rPr>
      </w:pPr>
      <w:r w:rsidRPr="00673D52">
        <w:rPr>
          <w:b/>
          <w:bCs/>
          <w:i/>
          <w:iCs/>
          <w:sz w:val="28"/>
          <w:szCs w:val="28"/>
        </w:rPr>
        <w:t>Week 1</w:t>
      </w:r>
    </w:p>
    <w:p w14:paraId="7A609FAF" w14:textId="77777777" w:rsidR="008E5B67" w:rsidRDefault="008E5B67" w:rsidP="008E5B67">
      <w:pPr>
        <w:pStyle w:val="ListParagraph"/>
        <w:numPr>
          <w:ilvl w:val="0"/>
          <w:numId w:val="17"/>
        </w:numPr>
        <w:rPr>
          <w:i/>
          <w:iCs/>
          <w:sz w:val="28"/>
          <w:szCs w:val="28"/>
        </w:rPr>
      </w:pPr>
      <w:r>
        <w:rPr>
          <w:i/>
          <w:iCs/>
          <w:sz w:val="28"/>
          <w:szCs w:val="28"/>
        </w:rPr>
        <w:t>SmartRev</w:t>
      </w:r>
    </w:p>
    <w:p w14:paraId="67DAF43C" w14:textId="77777777" w:rsidR="008E5B67" w:rsidRDefault="008E5B67" w:rsidP="008E5B67">
      <w:pPr>
        <w:pStyle w:val="ListParagraph"/>
        <w:numPr>
          <w:ilvl w:val="0"/>
          <w:numId w:val="17"/>
        </w:numPr>
        <w:rPr>
          <w:i/>
          <w:iCs/>
          <w:sz w:val="28"/>
          <w:szCs w:val="28"/>
        </w:rPr>
      </w:pPr>
      <w:r>
        <w:rPr>
          <w:i/>
          <w:iCs/>
          <w:sz w:val="28"/>
          <w:szCs w:val="28"/>
        </w:rPr>
        <w:t>Buyer Seller Gap</w:t>
      </w:r>
    </w:p>
    <w:p w14:paraId="55D87EC8" w14:textId="77777777" w:rsidR="008E5B67" w:rsidRPr="00772DAF" w:rsidRDefault="008E5B67" w:rsidP="008E5B67">
      <w:pPr>
        <w:pStyle w:val="ListParagraph"/>
        <w:numPr>
          <w:ilvl w:val="0"/>
          <w:numId w:val="17"/>
        </w:numPr>
        <w:rPr>
          <w:i/>
          <w:iCs/>
          <w:sz w:val="28"/>
          <w:szCs w:val="28"/>
        </w:rPr>
      </w:pPr>
      <w:r>
        <w:rPr>
          <w:i/>
          <w:iCs/>
          <w:sz w:val="28"/>
          <w:szCs w:val="28"/>
        </w:rPr>
        <w:t>Purpose Matters</w:t>
      </w:r>
    </w:p>
    <w:p w14:paraId="6D84A874" w14:textId="77777777" w:rsidR="008E5B67" w:rsidRPr="00673D52" w:rsidRDefault="008E5B67" w:rsidP="008E5B67">
      <w:pPr>
        <w:contextualSpacing/>
        <w:rPr>
          <w:sz w:val="20"/>
          <w:szCs w:val="20"/>
        </w:rPr>
      </w:pPr>
    </w:p>
    <w:p w14:paraId="153F5644" w14:textId="77777777" w:rsidR="008E5B67" w:rsidRPr="00673D52" w:rsidRDefault="008E5B67" w:rsidP="008E5B67">
      <w:pPr>
        <w:rPr>
          <w:b/>
          <w:bCs/>
          <w:i/>
          <w:iCs/>
          <w:sz w:val="28"/>
          <w:szCs w:val="28"/>
        </w:rPr>
      </w:pPr>
      <w:r w:rsidRPr="00673D52">
        <w:rPr>
          <w:b/>
          <w:bCs/>
          <w:i/>
          <w:iCs/>
          <w:sz w:val="28"/>
          <w:szCs w:val="28"/>
        </w:rPr>
        <w:t>Week 2</w:t>
      </w:r>
    </w:p>
    <w:p w14:paraId="39DD2660" w14:textId="77777777" w:rsidR="008E5B67" w:rsidRDefault="008E5B67" w:rsidP="008E5B67">
      <w:pPr>
        <w:pStyle w:val="ListParagraph"/>
        <w:numPr>
          <w:ilvl w:val="0"/>
          <w:numId w:val="14"/>
        </w:numPr>
        <w:rPr>
          <w:sz w:val="28"/>
          <w:szCs w:val="28"/>
        </w:rPr>
      </w:pPr>
      <w:r>
        <w:rPr>
          <w:sz w:val="28"/>
          <w:szCs w:val="28"/>
        </w:rPr>
        <w:t>Strategic Journey</w:t>
      </w:r>
    </w:p>
    <w:p w14:paraId="74160923" w14:textId="77777777" w:rsidR="008E5B67" w:rsidRDefault="008E5B67" w:rsidP="008E5B67">
      <w:pPr>
        <w:pStyle w:val="ListParagraph"/>
        <w:numPr>
          <w:ilvl w:val="0"/>
          <w:numId w:val="14"/>
        </w:numPr>
        <w:rPr>
          <w:sz w:val="28"/>
          <w:szCs w:val="28"/>
        </w:rPr>
      </w:pPr>
      <w:r>
        <w:rPr>
          <w:sz w:val="28"/>
          <w:szCs w:val="28"/>
        </w:rPr>
        <w:t>Simon Says</w:t>
      </w:r>
    </w:p>
    <w:p w14:paraId="0C6982DF" w14:textId="77777777" w:rsidR="008E5B67" w:rsidRPr="005F6396" w:rsidRDefault="008E5B67" w:rsidP="008E5B67">
      <w:pPr>
        <w:pStyle w:val="ListParagraph"/>
        <w:numPr>
          <w:ilvl w:val="0"/>
          <w:numId w:val="14"/>
        </w:numPr>
        <w:rPr>
          <w:sz w:val="28"/>
          <w:szCs w:val="28"/>
        </w:rPr>
      </w:pPr>
      <w:r>
        <w:rPr>
          <w:sz w:val="28"/>
          <w:szCs w:val="28"/>
        </w:rPr>
        <w:t xml:space="preserve">Purpose Driven Revenue Strategy </w:t>
      </w:r>
    </w:p>
    <w:p w14:paraId="46CE61EE" w14:textId="77777777" w:rsidR="008E5B67" w:rsidRPr="00673D52" w:rsidRDefault="008E5B67" w:rsidP="008E5B67">
      <w:pPr>
        <w:contextualSpacing/>
        <w:rPr>
          <w:sz w:val="20"/>
          <w:szCs w:val="20"/>
        </w:rPr>
      </w:pPr>
    </w:p>
    <w:p w14:paraId="768FB4C9" w14:textId="77777777" w:rsidR="008E5B67" w:rsidRPr="00673D52" w:rsidRDefault="008E5B67" w:rsidP="008E5B67">
      <w:pPr>
        <w:rPr>
          <w:b/>
          <w:bCs/>
          <w:i/>
          <w:iCs/>
          <w:sz w:val="28"/>
          <w:szCs w:val="28"/>
        </w:rPr>
      </w:pPr>
      <w:r w:rsidRPr="00673D52">
        <w:rPr>
          <w:b/>
          <w:bCs/>
          <w:i/>
          <w:iCs/>
          <w:sz w:val="28"/>
          <w:szCs w:val="28"/>
        </w:rPr>
        <w:t>Week 3</w:t>
      </w:r>
    </w:p>
    <w:p w14:paraId="02176E3F" w14:textId="77777777" w:rsidR="008E5B67" w:rsidRDefault="008E5B67" w:rsidP="008E5B67">
      <w:pPr>
        <w:pStyle w:val="ListParagraph"/>
        <w:numPr>
          <w:ilvl w:val="0"/>
          <w:numId w:val="15"/>
        </w:numPr>
        <w:rPr>
          <w:sz w:val="28"/>
          <w:szCs w:val="28"/>
        </w:rPr>
      </w:pPr>
      <w:r>
        <w:rPr>
          <w:sz w:val="28"/>
          <w:szCs w:val="28"/>
        </w:rPr>
        <w:t>Power of Words</w:t>
      </w:r>
    </w:p>
    <w:p w14:paraId="57ED17AA" w14:textId="77777777" w:rsidR="008E5B67" w:rsidRDefault="008E5B67" w:rsidP="008E5B67">
      <w:pPr>
        <w:pStyle w:val="ListParagraph"/>
        <w:numPr>
          <w:ilvl w:val="0"/>
          <w:numId w:val="15"/>
        </w:numPr>
        <w:rPr>
          <w:sz w:val="28"/>
          <w:szCs w:val="28"/>
        </w:rPr>
      </w:pPr>
      <w:r>
        <w:rPr>
          <w:sz w:val="28"/>
          <w:szCs w:val="28"/>
        </w:rPr>
        <w:t>Infinite Game</w:t>
      </w:r>
    </w:p>
    <w:p w14:paraId="3DB1B81E" w14:textId="77777777" w:rsidR="008E5B67" w:rsidRPr="005F6396" w:rsidRDefault="008E5B67" w:rsidP="008E5B67">
      <w:pPr>
        <w:pStyle w:val="ListParagraph"/>
        <w:numPr>
          <w:ilvl w:val="0"/>
          <w:numId w:val="15"/>
        </w:numPr>
        <w:rPr>
          <w:sz w:val="28"/>
          <w:szCs w:val="28"/>
        </w:rPr>
      </w:pPr>
      <w:r>
        <w:rPr>
          <w:sz w:val="28"/>
          <w:szCs w:val="28"/>
        </w:rPr>
        <w:t>Myth of Strategy</w:t>
      </w:r>
    </w:p>
    <w:p w14:paraId="65F11BD5" w14:textId="77777777" w:rsidR="008E5B67" w:rsidRPr="00673D52" w:rsidRDefault="008E5B67" w:rsidP="008E5B67">
      <w:pPr>
        <w:contextualSpacing/>
        <w:rPr>
          <w:sz w:val="20"/>
          <w:szCs w:val="20"/>
        </w:rPr>
      </w:pPr>
    </w:p>
    <w:p w14:paraId="6DC59869" w14:textId="77777777" w:rsidR="008E5B67" w:rsidRPr="00673D52" w:rsidRDefault="008E5B67" w:rsidP="008E5B67">
      <w:pPr>
        <w:rPr>
          <w:b/>
          <w:bCs/>
          <w:i/>
          <w:iCs/>
          <w:sz w:val="28"/>
          <w:szCs w:val="28"/>
        </w:rPr>
      </w:pPr>
      <w:r w:rsidRPr="00673D52">
        <w:rPr>
          <w:b/>
          <w:bCs/>
          <w:i/>
          <w:iCs/>
          <w:sz w:val="28"/>
          <w:szCs w:val="28"/>
        </w:rPr>
        <w:t>Week 4</w:t>
      </w:r>
    </w:p>
    <w:p w14:paraId="5074F2C6" w14:textId="77777777" w:rsidR="008E5B67" w:rsidRDefault="008E5B67" w:rsidP="008E5B67">
      <w:pPr>
        <w:pStyle w:val="ListParagraph"/>
        <w:numPr>
          <w:ilvl w:val="0"/>
          <w:numId w:val="18"/>
        </w:numPr>
        <w:rPr>
          <w:sz w:val="28"/>
          <w:szCs w:val="28"/>
        </w:rPr>
      </w:pPr>
      <w:r>
        <w:rPr>
          <w:sz w:val="28"/>
          <w:szCs w:val="28"/>
        </w:rPr>
        <w:t>True North</w:t>
      </w:r>
    </w:p>
    <w:p w14:paraId="31926EDF" w14:textId="77777777" w:rsidR="008E5B67" w:rsidRPr="005F6396" w:rsidRDefault="008E5B67" w:rsidP="008E5B67">
      <w:pPr>
        <w:pStyle w:val="ListParagraph"/>
        <w:numPr>
          <w:ilvl w:val="0"/>
          <w:numId w:val="18"/>
        </w:numPr>
        <w:rPr>
          <w:sz w:val="28"/>
          <w:szCs w:val="28"/>
        </w:rPr>
      </w:pPr>
      <w:r>
        <w:rPr>
          <w:sz w:val="28"/>
          <w:szCs w:val="28"/>
        </w:rPr>
        <w:t>BellCurve 2.0</w:t>
      </w:r>
    </w:p>
    <w:p w14:paraId="59B42BCA" w14:textId="77777777" w:rsidR="008E5B67" w:rsidRPr="00673D52" w:rsidRDefault="008E5B67" w:rsidP="008E5B67">
      <w:pPr>
        <w:rPr>
          <w:sz w:val="20"/>
          <w:szCs w:val="20"/>
        </w:rPr>
      </w:pPr>
    </w:p>
    <w:p w14:paraId="7000C8DC" w14:textId="77777777" w:rsidR="008E5B67" w:rsidRPr="00673D52" w:rsidRDefault="008E5B67" w:rsidP="008E5B67">
      <w:pPr>
        <w:rPr>
          <w:b/>
          <w:bCs/>
          <w:i/>
          <w:iCs/>
          <w:sz w:val="28"/>
          <w:szCs w:val="28"/>
        </w:rPr>
      </w:pPr>
      <w:r w:rsidRPr="00673D52">
        <w:rPr>
          <w:b/>
          <w:bCs/>
          <w:i/>
          <w:iCs/>
          <w:sz w:val="28"/>
          <w:szCs w:val="28"/>
        </w:rPr>
        <w:t>Week 5</w:t>
      </w:r>
    </w:p>
    <w:p w14:paraId="69269003" w14:textId="77777777" w:rsidR="008E5B67" w:rsidRDefault="008E5B67" w:rsidP="008E5B67">
      <w:pPr>
        <w:pStyle w:val="ListParagraph"/>
        <w:numPr>
          <w:ilvl w:val="0"/>
          <w:numId w:val="16"/>
        </w:numPr>
        <w:rPr>
          <w:sz w:val="28"/>
          <w:szCs w:val="28"/>
        </w:rPr>
      </w:pPr>
      <w:r>
        <w:rPr>
          <w:sz w:val="28"/>
          <w:szCs w:val="28"/>
        </w:rPr>
        <w:t>Three Rules</w:t>
      </w:r>
    </w:p>
    <w:p w14:paraId="076FB91B" w14:textId="77777777" w:rsidR="008E5B67" w:rsidRDefault="008E5B67" w:rsidP="008E5B67">
      <w:pPr>
        <w:pStyle w:val="ListParagraph"/>
        <w:numPr>
          <w:ilvl w:val="0"/>
          <w:numId w:val="16"/>
        </w:numPr>
        <w:rPr>
          <w:sz w:val="28"/>
          <w:szCs w:val="28"/>
        </w:rPr>
      </w:pPr>
      <w:r>
        <w:rPr>
          <w:sz w:val="28"/>
          <w:szCs w:val="28"/>
        </w:rPr>
        <w:t>Challenger Customer</w:t>
      </w:r>
    </w:p>
    <w:p w14:paraId="641CF781" w14:textId="77777777" w:rsidR="008E5B67" w:rsidRPr="00673D52" w:rsidRDefault="008E5B67" w:rsidP="008E5B67">
      <w:pPr>
        <w:contextualSpacing/>
        <w:rPr>
          <w:i/>
          <w:iCs/>
          <w:sz w:val="20"/>
          <w:szCs w:val="20"/>
        </w:rPr>
      </w:pPr>
    </w:p>
    <w:p w14:paraId="465000A1" w14:textId="77777777" w:rsidR="008E5B67" w:rsidRPr="00673D52" w:rsidRDefault="008E5B67" w:rsidP="008E5B67">
      <w:pPr>
        <w:rPr>
          <w:b/>
          <w:bCs/>
          <w:i/>
          <w:iCs/>
          <w:sz w:val="28"/>
          <w:szCs w:val="28"/>
        </w:rPr>
      </w:pPr>
      <w:r w:rsidRPr="00673D52">
        <w:rPr>
          <w:b/>
          <w:bCs/>
          <w:i/>
          <w:iCs/>
          <w:sz w:val="28"/>
          <w:szCs w:val="28"/>
        </w:rPr>
        <w:t>Week 6</w:t>
      </w:r>
    </w:p>
    <w:p w14:paraId="0635087E" w14:textId="77777777" w:rsidR="008E5B67" w:rsidRDefault="008E5B67" w:rsidP="008E5B67">
      <w:pPr>
        <w:pStyle w:val="ListParagraph"/>
        <w:numPr>
          <w:ilvl w:val="0"/>
          <w:numId w:val="21"/>
        </w:numPr>
        <w:rPr>
          <w:sz w:val="28"/>
          <w:szCs w:val="28"/>
        </w:rPr>
      </w:pPr>
      <w:r>
        <w:rPr>
          <w:sz w:val="28"/>
          <w:szCs w:val="28"/>
        </w:rPr>
        <w:t>"Dumb Stuff" and “Smart Stuff”</w:t>
      </w:r>
    </w:p>
    <w:p w14:paraId="3B9381BF" w14:textId="77777777" w:rsidR="008E5B67" w:rsidRDefault="008E5B67" w:rsidP="008E5B67">
      <w:pPr>
        <w:pStyle w:val="ListParagraph"/>
        <w:numPr>
          <w:ilvl w:val="0"/>
          <w:numId w:val="21"/>
        </w:numPr>
        <w:rPr>
          <w:sz w:val="28"/>
          <w:szCs w:val="28"/>
        </w:rPr>
      </w:pPr>
      <w:r>
        <w:rPr>
          <w:sz w:val="28"/>
          <w:szCs w:val="28"/>
        </w:rPr>
        <w:t>Science, Silos, and Chaos</w:t>
      </w:r>
    </w:p>
    <w:p w14:paraId="24E54A2A" w14:textId="77777777" w:rsidR="008E5B67" w:rsidRDefault="008E5B67" w:rsidP="008E5B67">
      <w:pPr>
        <w:pStyle w:val="ListParagraph"/>
        <w:numPr>
          <w:ilvl w:val="0"/>
          <w:numId w:val="21"/>
        </w:numPr>
        <w:rPr>
          <w:sz w:val="28"/>
          <w:szCs w:val="28"/>
        </w:rPr>
      </w:pPr>
      <w:r>
        <w:rPr>
          <w:sz w:val="28"/>
          <w:szCs w:val="28"/>
        </w:rPr>
        <w:t>Three Levels of Everything</w:t>
      </w:r>
    </w:p>
    <w:p w14:paraId="0B5AF591" w14:textId="77777777" w:rsidR="008E5B67" w:rsidRPr="00673D52" w:rsidRDefault="008E5B67" w:rsidP="008E5B67">
      <w:pPr>
        <w:rPr>
          <w:sz w:val="20"/>
          <w:szCs w:val="20"/>
        </w:rPr>
      </w:pPr>
    </w:p>
    <w:p w14:paraId="3B8B7A04" w14:textId="77777777" w:rsidR="008E5B67" w:rsidRPr="00673D52" w:rsidRDefault="008E5B67" w:rsidP="008E5B67">
      <w:pPr>
        <w:rPr>
          <w:b/>
          <w:bCs/>
          <w:i/>
          <w:iCs/>
          <w:sz w:val="28"/>
          <w:szCs w:val="28"/>
        </w:rPr>
      </w:pPr>
      <w:r w:rsidRPr="00673D52">
        <w:rPr>
          <w:b/>
          <w:bCs/>
          <w:i/>
          <w:iCs/>
          <w:sz w:val="28"/>
          <w:szCs w:val="28"/>
        </w:rPr>
        <w:t>Week 7</w:t>
      </w:r>
    </w:p>
    <w:p w14:paraId="70D4CA16" w14:textId="77777777" w:rsidR="008E5B67" w:rsidRPr="00673D52" w:rsidRDefault="008E5B67" w:rsidP="008E5B67">
      <w:pPr>
        <w:rPr>
          <w:sz w:val="20"/>
          <w:szCs w:val="20"/>
        </w:rPr>
      </w:pPr>
    </w:p>
    <w:p w14:paraId="2E5997A4" w14:textId="77777777" w:rsidR="008E5B67" w:rsidRDefault="008E5B67" w:rsidP="008E5B67">
      <w:pPr>
        <w:pStyle w:val="ListParagraph"/>
        <w:numPr>
          <w:ilvl w:val="0"/>
          <w:numId w:val="19"/>
        </w:numPr>
        <w:rPr>
          <w:sz w:val="28"/>
          <w:szCs w:val="28"/>
        </w:rPr>
      </w:pPr>
      <w:r>
        <w:rPr>
          <w:sz w:val="28"/>
          <w:szCs w:val="28"/>
        </w:rPr>
        <w:t>Flow Management</w:t>
      </w:r>
    </w:p>
    <w:p w14:paraId="3E1B4CEA" w14:textId="77777777" w:rsidR="008E5B67" w:rsidRPr="005F6396" w:rsidRDefault="008E5B67" w:rsidP="008E5B67">
      <w:pPr>
        <w:pStyle w:val="ListParagraph"/>
        <w:numPr>
          <w:ilvl w:val="0"/>
          <w:numId w:val="19"/>
        </w:numPr>
        <w:rPr>
          <w:sz w:val="28"/>
          <w:szCs w:val="28"/>
        </w:rPr>
      </w:pPr>
      <w:r>
        <w:rPr>
          <w:sz w:val="28"/>
          <w:szCs w:val="28"/>
        </w:rPr>
        <w:t>Revenue Resources</w:t>
      </w:r>
    </w:p>
    <w:p w14:paraId="38627AC9" w14:textId="77777777" w:rsidR="008E5B67" w:rsidRDefault="008E5B67" w:rsidP="008E5B67">
      <w:pPr>
        <w:rPr>
          <w:sz w:val="20"/>
          <w:szCs w:val="20"/>
        </w:rPr>
      </w:pPr>
    </w:p>
    <w:p w14:paraId="350D3954" w14:textId="77777777" w:rsidR="008E5B67" w:rsidRDefault="008E5B67" w:rsidP="008E5B67">
      <w:pPr>
        <w:rPr>
          <w:sz w:val="20"/>
          <w:szCs w:val="20"/>
        </w:rPr>
      </w:pPr>
    </w:p>
    <w:p w14:paraId="575D09DB" w14:textId="77777777" w:rsidR="008E5B67" w:rsidRPr="00550587" w:rsidRDefault="008E5B67" w:rsidP="008E5B67">
      <w:pPr>
        <w:jc w:val="center"/>
        <w:rPr>
          <w:b/>
          <w:i/>
          <w:iCs/>
          <w:sz w:val="40"/>
          <w:szCs w:val="40"/>
          <w:u w:val="single"/>
        </w:rPr>
      </w:pPr>
      <w:r w:rsidRPr="00550587">
        <w:rPr>
          <w:b/>
          <w:i/>
          <w:iCs/>
          <w:sz w:val="40"/>
          <w:szCs w:val="40"/>
          <w:u w:val="single"/>
        </w:rPr>
        <w:t>Calendar and Business Considerations</w:t>
      </w:r>
    </w:p>
    <w:p w14:paraId="274FF532" w14:textId="77777777" w:rsidR="008E5B67" w:rsidRDefault="008E5B67" w:rsidP="008E5B67">
      <w:pPr>
        <w:jc w:val="center"/>
        <w:rPr>
          <w:b/>
          <w:i/>
          <w:iCs/>
          <w:sz w:val="40"/>
          <w:szCs w:val="40"/>
          <w:highlight w:val="yellow"/>
          <w:u w:val="single"/>
        </w:rPr>
      </w:pPr>
    </w:p>
    <w:p w14:paraId="417E4273" w14:textId="77777777" w:rsidR="008E5B67" w:rsidRPr="001F290A" w:rsidRDefault="008E5B67" w:rsidP="008E5B67">
      <w:pPr>
        <w:jc w:val="center"/>
        <w:rPr>
          <w:b/>
          <w:sz w:val="40"/>
          <w:szCs w:val="40"/>
        </w:rPr>
      </w:pPr>
      <w:r w:rsidRPr="001F290A">
        <w:rPr>
          <w:sz w:val="40"/>
          <w:szCs w:val="40"/>
        </w:rPr>
        <w:t>“</w:t>
      </w:r>
      <w:r w:rsidRPr="001F290A">
        <w:rPr>
          <w:b/>
          <w:bCs/>
          <w:sz w:val="40"/>
          <w:szCs w:val="40"/>
        </w:rPr>
        <w:t>SmartRev Delivery Partners</w:t>
      </w:r>
      <w:r w:rsidRPr="001F290A">
        <w:rPr>
          <w:sz w:val="40"/>
          <w:szCs w:val="40"/>
        </w:rPr>
        <w:t>”</w:t>
      </w:r>
      <w:r w:rsidRPr="001F290A">
        <w:rPr>
          <w:b/>
          <w:i/>
          <w:iCs/>
          <w:sz w:val="40"/>
          <w:szCs w:val="40"/>
        </w:rPr>
        <w:t xml:space="preserve"> Mastery </w:t>
      </w:r>
      <w:r w:rsidRPr="001F290A">
        <w:rPr>
          <w:b/>
          <w:sz w:val="40"/>
          <w:szCs w:val="40"/>
        </w:rPr>
        <w:t>Schedule</w:t>
      </w:r>
    </w:p>
    <w:p w14:paraId="23C813F7" w14:textId="77777777" w:rsidR="008E5B67" w:rsidRPr="005D7228" w:rsidRDefault="008E5B67" w:rsidP="008E5B67">
      <w:pPr>
        <w:rPr>
          <w:rFonts w:cs="&quot;Calibri&quot;"/>
        </w:rPr>
      </w:pPr>
    </w:p>
    <w:p w14:paraId="4DB2AA92" w14:textId="5D3FEBE5" w:rsidR="008E5B67" w:rsidRPr="00465AC4" w:rsidRDefault="008E5B67" w:rsidP="008E5B67">
      <w:pPr>
        <w:autoSpaceDE w:val="0"/>
        <w:autoSpaceDN w:val="0"/>
        <w:adjustRightInd w:val="0"/>
        <w:rPr>
          <w:bCs/>
          <w:sz w:val="24"/>
          <w:szCs w:val="24"/>
        </w:rPr>
      </w:pPr>
      <w:r w:rsidRPr="000C1B97">
        <w:rPr>
          <w:sz w:val="24"/>
          <w:szCs w:val="24"/>
          <w:highlight w:val="yellow"/>
        </w:rPr>
        <w:t>“</w:t>
      </w:r>
      <w:r w:rsidR="00E3580A">
        <w:rPr>
          <w:b/>
          <w:bCs/>
          <w:sz w:val="24"/>
          <w:szCs w:val="24"/>
          <w:highlight w:val="yellow"/>
        </w:rPr>
        <w:t>Example</w:t>
      </w:r>
      <w:r w:rsidRPr="000C1B97">
        <w:rPr>
          <w:sz w:val="24"/>
          <w:szCs w:val="24"/>
          <w:highlight w:val="yellow"/>
        </w:rPr>
        <w:t xml:space="preserve">” </w:t>
      </w:r>
      <w:r w:rsidRPr="000C1B97">
        <w:rPr>
          <w:bCs/>
          <w:sz w:val="24"/>
          <w:szCs w:val="24"/>
          <w:highlight w:val="yellow"/>
        </w:rPr>
        <w:t>Class February 2025</w:t>
      </w:r>
    </w:p>
    <w:p w14:paraId="5A467396" w14:textId="77777777" w:rsidR="008E5B67" w:rsidRPr="000E72CC" w:rsidRDefault="008E5B67" w:rsidP="008E5B67">
      <w:pPr>
        <w:autoSpaceDE w:val="0"/>
        <w:autoSpaceDN w:val="0"/>
        <w:adjustRightInd w:val="0"/>
        <w:rPr>
          <w:rFonts w:ascii="Calibri" w:hAnsi="Calibri" w:cs="Calibri"/>
          <w:b/>
          <w:bCs/>
          <w:u w:val="single"/>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0E72CC">
        <w:rPr>
          <w:rFonts w:ascii="Calibri" w:hAnsi="Calibri" w:cs="Calibri"/>
          <w:b/>
          <w:bCs/>
          <w:u w:val="single"/>
        </w:rPr>
        <w:t xml:space="preserve">All times in </w:t>
      </w:r>
      <w:proofErr w:type="gramStart"/>
      <w:r>
        <w:rPr>
          <w:rFonts w:ascii="Calibri" w:hAnsi="Calibri" w:cs="Calibri"/>
          <w:b/>
          <w:bCs/>
          <w:u w:val="single"/>
        </w:rPr>
        <w:t>US</w:t>
      </w:r>
      <w:proofErr w:type="gramEnd"/>
      <w:r>
        <w:rPr>
          <w:rFonts w:ascii="Calibri" w:hAnsi="Calibri" w:cs="Calibri"/>
          <w:b/>
          <w:bCs/>
          <w:u w:val="single"/>
        </w:rPr>
        <w:t xml:space="preserve"> East Coast</w:t>
      </w:r>
    </w:p>
    <w:p w14:paraId="5BCD2572" w14:textId="77777777" w:rsidR="008E5B67" w:rsidRPr="000C1B97" w:rsidRDefault="008E5B67" w:rsidP="008E5B67">
      <w:pPr>
        <w:autoSpaceDE w:val="0"/>
        <w:autoSpaceDN w:val="0"/>
        <w:adjustRightInd w:val="0"/>
        <w:rPr>
          <w:rFonts w:ascii="Calibri" w:hAnsi="Calibri" w:cs="Calibri"/>
          <w:b/>
          <w:bCs/>
          <w:highlight w:val="yellow"/>
          <w:u w:val="single"/>
        </w:rPr>
      </w:pPr>
      <w:r w:rsidRPr="000C1B97">
        <w:rPr>
          <w:rFonts w:ascii="Calibri" w:hAnsi="Calibri" w:cs="Calibri"/>
          <w:b/>
          <w:bCs/>
          <w:highlight w:val="yellow"/>
          <w:u w:val="single"/>
        </w:rPr>
        <w:t>Prework provided  by 02/17/25</w:t>
      </w:r>
    </w:p>
    <w:p w14:paraId="68226C17" w14:textId="77777777" w:rsidR="008E5B67" w:rsidRPr="000C1B97" w:rsidRDefault="008E5B67" w:rsidP="008E5B67">
      <w:pPr>
        <w:autoSpaceDE w:val="0"/>
        <w:autoSpaceDN w:val="0"/>
        <w:adjustRightInd w:val="0"/>
        <w:rPr>
          <w:rFonts w:ascii="Calibri" w:hAnsi="Calibri" w:cs="Calibri"/>
          <w:highlight w:val="yellow"/>
        </w:rPr>
      </w:pPr>
      <w:r w:rsidRPr="000C1B97">
        <w:rPr>
          <w:rFonts w:ascii="Calibri" w:hAnsi="Calibri" w:cs="Calibri"/>
          <w:highlight w:val="yellow"/>
        </w:rPr>
        <w:t>February 26</w:t>
      </w:r>
      <w:r w:rsidRPr="000C1B97">
        <w:rPr>
          <w:rFonts w:ascii="Calibri" w:hAnsi="Calibri" w:cs="Calibri"/>
          <w:highlight w:val="yellow"/>
          <w:vertAlign w:val="superscript"/>
        </w:rPr>
        <w:t>th</w:t>
      </w:r>
      <w:r w:rsidRPr="000C1B97">
        <w:rPr>
          <w:rFonts w:ascii="Calibri" w:hAnsi="Calibri" w:cs="Calibri"/>
          <w:highlight w:val="yellow"/>
        </w:rPr>
        <w:t xml:space="preserve"> </w:t>
      </w:r>
      <w:r w:rsidRPr="000C1B97">
        <w:rPr>
          <w:rFonts w:ascii="Calibri" w:hAnsi="Calibri" w:cs="Calibri"/>
          <w:highlight w:val="yellow"/>
        </w:rPr>
        <w:tab/>
      </w:r>
      <w:r w:rsidRPr="000C1B97">
        <w:rPr>
          <w:rFonts w:ascii="Calibri" w:hAnsi="Calibri" w:cs="Calibri"/>
          <w:highlight w:val="yellow"/>
        </w:rPr>
        <w:tab/>
        <w:t>3.0 hours</w:t>
      </w:r>
      <w:r w:rsidRPr="000C1B97">
        <w:rPr>
          <w:rFonts w:ascii="Calibri" w:hAnsi="Calibri" w:cs="Calibri"/>
          <w:highlight w:val="yellow"/>
        </w:rPr>
        <w:tab/>
        <w:t>10AM TO 1PM   </w:t>
      </w:r>
      <w:r w:rsidRPr="000C1B97">
        <w:rPr>
          <w:rFonts w:ascii="Calibri" w:hAnsi="Calibri" w:cs="Calibri"/>
          <w:highlight w:val="yellow"/>
        </w:rPr>
        <w:tab/>
        <w:t xml:space="preserve">Wednesday </w:t>
      </w:r>
    </w:p>
    <w:p w14:paraId="0B999ADB" w14:textId="77777777" w:rsidR="008E5B67" w:rsidRPr="000C1B97" w:rsidRDefault="008E5B67" w:rsidP="008E5B67">
      <w:pPr>
        <w:autoSpaceDE w:val="0"/>
        <w:autoSpaceDN w:val="0"/>
        <w:adjustRightInd w:val="0"/>
        <w:rPr>
          <w:rFonts w:ascii="Calibri" w:hAnsi="Calibri" w:cs="Calibri"/>
          <w:highlight w:val="yellow"/>
        </w:rPr>
      </w:pPr>
      <w:r w:rsidRPr="000C1B97">
        <w:rPr>
          <w:rFonts w:ascii="Calibri" w:hAnsi="Calibri" w:cs="Calibri"/>
          <w:highlight w:val="yellow"/>
        </w:rPr>
        <w:t>March 5</w:t>
      </w:r>
      <w:r w:rsidRPr="000C1B97">
        <w:rPr>
          <w:rFonts w:ascii="Calibri" w:hAnsi="Calibri" w:cs="Calibri"/>
          <w:highlight w:val="yellow"/>
          <w:vertAlign w:val="superscript"/>
        </w:rPr>
        <w:t>th</w:t>
      </w:r>
      <w:r w:rsidRPr="000C1B97">
        <w:rPr>
          <w:rFonts w:ascii="Calibri" w:hAnsi="Calibri" w:cs="Calibri"/>
          <w:highlight w:val="yellow"/>
        </w:rPr>
        <w:t xml:space="preserve">   </w:t>
      </w:r>
      <w:r w:rsidRPr="000C1B97">
        <w:rPr>
          <w:rFonts w:ascii="Calibri" w:hAnsi="Calibri" w:cs="Calibri"/>
          <w:highlight w:val="yellow"/>
        </w:rPr>
        <w:tab/>
      </w:r>
      <w:r w:rsidRPr="000C1B97">
        <w:rPr>
          <w:rFonts w:ascii="Calibri" w:hAnsi="Calibri" w:cs="Calibri"/>
          <w:highlight w:val="yellow"/>
        </w:rPr>
        <w:tab/>
        <w:t>3.0 hours</w:t>
      </w:r>
      <w:r w:rsidRPr="000C1B97">
        <w:rPr>
          <w:rFonts w:ascii="Calibri" w:hAnsi="Calibri" w:cs="Calibri"/>
          <w:highlight w:val="yellow"/>
        </w:rPr>
        <w:tab/>
        <w:t>10AM TO 1PM   </w:t>
      </w:r>
      <w:r w:rsidRPr="000C1B97">
        <w:rPr>
          <w:rFonts w:ascii="Calibri" w:hAnsi="Calibri" w:cs="Calibri"/>
          <w:highlight w:val="yellow"/>
        </w:rPr>
        <w:tab/>
        <w:t xml:space="preserve">Wednesday </w:t>
      </w:r>
    </w:p>
    <w:p w14:paraId="1ED677A3" w14:textId="77777777" w:rsidR="008E5B67" w:rsidRPr="000C1B97" w:rsidRDefault="008E5B67" w:rsidP="008E5B67">
      <w:pPr>
        <w:autoSpaceDE w:val="0"/>
        <w:autoSpaceDN w:val="0"/>
        <w:adjustRightInd w:val="0"/>
        <w:rPr>
          <w:rFonts w:ascii="Calibri" w:hAnsi="Calibri" w:cs="Calibri"/>
          <w:highlight w:val="yellow"/>
        </w:rPr>
      </w:pPr>
      <w:r w:rsidRPr="000C1B97">
        <w:rPr>
          <w:rFonts w:ascii="Calibri" w:hAnsi="Calibri" w:cs="Calibri"/>
          <w:highlight w:val="yellow"/>
        </w:rPr>
        <w:t>March 12</w:t>
      </w:r>
      <w:r w:rsidRPr="000C1B97">
        <w:rPr>
          <w:rFonts w:ascii="Calibri" w:hAnsi="Calibri" w:cs="Calibri"/>
          <w:highlight w:val="yellow"/>
          <w:vertAlign w:val="superscript"/>
        </w:rPr>
        <w:t>th</w:t>
      </w:r>
      <w:r w:rsidRPr="000C1B97">
        <w:rPr>
          <w:rFonts w:ascii="Calibri" w:hAnsi="Calibri" w:cs="Calibri"/>
          <w:highlight w:val="yellow"/>
        </w:rPr>
        <w:t xml:space="preserve">  </w:t>
      </w:r>
      <w:r w:rsidRPr="000C1B97">
        <w:rPr>
          <w:rFonts w:ascii="Calibri" w:hAnsi="Calibri" w:cs="Calibri"/>
          <w:highlight w:val="yellow"/>
        </w:rPr>
        <w:tab/>
      </w:r>
      <w:r w:rsidRPr="000C1B97">
        <w:rPr>
          <w:rFonts w:ascii="Calibri" w:hAnsi="Calibri" w:cs="Calibri"/>
          <w:highlight w:val="yellow"/>
        </w:rPr>
        <w:tab/>
        <w:t>3.0 hours</w:t>
      </w:r>
      <w:r w:rsidRPr="000C1B97">
        <w:rPr>
          <w:rFonts w:ascii="Calibri" w:hAnsi="Calibri" w:cs="Calibri"/>
          <w:highlight w:val="yellow"/>
        </w:rPr>
        <w:tab/>
        <w:t>10AM TO 1PM   </w:t>
      </w:r>
      <w:r w:rsidRPr="000C1B97">
        <w:rPr>
          <w:rFonts w:ascii="Calibri" w:hAnsi="Calibri" w:cs="Calibri"/>
          <w:highlight w:val="yellow"/>
        </w:rPr>
        <w:tab/>
        <w:t xml:space="preserve">Wednesday </w:t>
      </w:r>
    </w:p>
    <w:p w14:paraId="24B864E9" w14:textId="77777777" w:rsidR="008E5B67" w:rsidRPr="000C1B97" w:rsidRDefault="008E5B67" w:rsidP="008E5B67">
      <w:pPr>
        <w:autoSpaceDE w:val="0"/>
        <w:autoSpaceDN w:val="0"/>
        <w:adjustRightInd w:val="0"/>
        <w:rPr>
          <w:rFonts w:ascii="Calibri" w:hAnsi="Calibri" w:cs="Calibri"/>
          <w:highlight w:val="yellow"/>
        </w:rPr>
      </w:pPr>
      <w:r w:rsidRPr="000C1B97">
        <w:rPr>
          <w:rFonts w:ascii="Calibri" w:hAnsi="Calibri" w:cs="Calibri"/>
          <w:highlight w:val="yellow"/>
        </w:rPr>
        <w:t>March 19</w:t>
      </w:r>
      <w:r w:rsidRPr="000C1B97">
        <w:rPr>
          <w:rFonts w:ascii="Calibri" w:hAnsi="Calibri" w:cs="Calibri"/>
          <w:highlight w:val="yellow"/>
          <w:vertAlign w:val="superscript"/>
        </w:rPr>
        <w:t>th</w:t>
      </w:r>
      <w:r w:rsidRPr="000C1B97">
        <w:rPr>
          <w:rFonts w:ascii="Calibri" w:hAnsi="Calibri" w:cs="Calibri"/>
          <w:highlight w:val="yellow"/>
        </w:rPr>
        <w:t xml:space="preserve">  </w:t>
      </w:r>
      <w:r w:rsidRPr="000C1B97">
        <w:rPr>
          <w:rFonts w:ascii="Calibri" w:hAnsi="Calibri" w:cs="Calibri"/>
          <w:highlight w:val="yellow"/>
        </w:rPr>
        <w:tab/>
      </w:r>
      <w:r w:rsidRPr="000C1B97">
        <w:rPr>
          <w:rFonts w:ascii="Calibri" w:hAnsi="Calibri" w:cs="Calibri"/>
          <w:highlight w:val="yellow"/>
        </w:rPr>
        <w:tab/>
        <w:t>3.0 hours</w:t>
      </w:r>
      <w:r w:rsidRPr="000C1B97">
        <w:rPr>
          <w:rFonts w:ascii="Calibri" w:hAnsi="Calibri" w:cs="Calibri"/>
          <w:highlight w:val="yellow"/>
        </w:rPr>
        <w:tab/>
        <w:t>10AM TO 1PM   </w:t>
      </w:r>
      <w:r w:rsidRPr="000C1B97">
        <w:rPr>
          <w:rFonts w:ascii="Calibri" w:hAnsi="Calibri" w:cs="Calibri"/>
          <w:highlight w:val="yellow"/>
        </w:rPr>
        <w:tab/>
        <w:t xml:space="preserve">Wednesday </w:t>
      </w:r>
    </w:p>
    <w:p w14:paraId="5103F711" w14:textId="77777777" w:rsidR="008E5B67" w:rsidRPr="000C1B97" w:rsidRDefault="008E5B67" w:rsidP="008E5B67">
      <w:pPr>
        <w:autoSpaceDE w:val="0"/>
        <w:autoSpaceDN w:val="0"/>
        <w:adjustRightInd w:val="0"/>
        <w:rPr>
          <w:rFonts w:ascii="Calibri" w:hAnsi="Calibri" w:cs="Calibri"/>
          <w:highlight w:val="yellow"/>
        </w:rPr>
      </w:pPr>
      <w:r w:rsidRPr="000C1B97">
        <w:rPr>
          <w:rFonts w:ascii="Calibri" w:hAnsi="Calibri" w:cs="Calibri"/>
          <w:highlight w:val="yellow"/>
        </w:rPr>
        <w:t>March 26</w:t>
      </w:r>
      <w:r w:rsidRPr="000C1B97">
        <w:rPr>
          <w:rFonts w:ascii="Calibri" w:hAnsi="Calibri" w:cs="Calibri"/>
          <w:highlight w:val="yellow"/>
          <w:vertAlign w:val="superscript"/>
        </w:rPr>
        <w:t>th</w:t>
      </w:r>
      <w:r w:rsidRPr="000C1B97">
        <w:rPr>
          <w:rFonts w:ascii="Calibri" w:hAnsi="Calibri" w:cs="Calibri"/>
          <w:highlight w:val="yellow"/>
        </w:rPr>
        <w:t xml:space="preserve"> </w:t>
      </w:r>
      <w:r w:rsidRPr="000C1B97">
        <w:rPr>
          <w:rFonts w:ascii="Calibri" w:hAnsi="Calibri" w:cs="Calibri"/>
          <w:highlight w:val="yellow"/>
        </w:rPr>
        <w:tab/>
      </w:r>
      <w:r w:rsidRPr="000C1B97">
        <w:rPr>
          <w:rFonts w:ascii="Calibri" w:hAnsi="Calibri" w:cs="Calibri"/>
          <w:highlight w:val="yellow"/>
        </w:rPr>
        <w:tab/>
        <w:t>3.0 hours</w:t>
      </w:r>
      <w:r w:rsidRPr="000C1B97">
        <w:rPr>
          <w:rFonts w:ascii="Calibri" w:hAnsi="Calibri" w:cs="Calibri"/>
          <w:highlight w:val="yellow"/>
        </w:rPr>
        <w:tab/>
        <w:t>10AM TO 1PM   </w:t>
      </w:r>
      <w:r w:rsidRPr="000C1B97">
        <w:rPr>
          <w:rFonts w:ascii="Calibri" w:hAnsi="Calibri" w:cs="Calibri"/>
          <w:highlight w:val="yellow"/>
        </w:rPr>
        <w:tab/>
        <w:t xml:space="preserve">Wednesday </w:t>
      </w:r>
    </w:p>
    <w:p w14:paraId="202A1866" w14:textId="77777777" w:rsidR="008E5B67" w:rsidRPr="000C1B97" w:rsidRDefault="008E5B67" w:rsidP="008E5B67">
      <w:pPr>
        <w:autoSpaceDE w:val="0"/>
        <w:autoSpaceDN w:val="0"/>
        <w:adjustRightInd w:val="0"/>
        <w:rPr>
          <w:rFonts w:ascii="Calibri" w:hAnsi="Calibri" w:cs="Calibri"/>
          <w:highlight w:val="yellow"/>
        </w:rPr>
      </w:pPr>
      <w:r w:rsidRPr="000C1B97">
        <w:rPr>
          <w:rFonts w:ascii="Calibri" w:hAnsi="Calibri" w:cs="Calibri"/>
          <w:highlight w:val="yellow"/>
        </w:rPr>
        <w:t>April 2</w:t>
      </w:r>
      <w:r w:rsidRPr="000C1B97">
        <w:rPr>
          <w:rFonts w:ascii="Calibri" w:hAnsi="Calibri" w:cs="Calibri"/>
          <w:highlight w:val="yellow"/>
          <w:vertAlign w:val="superscript"/>
        </w:rPr>
        <w:t>nd</w:t>
      </w:r>
      <w:r w:rsidRPr="000C1B97">
        <w:rPr>
          <w:rFonts w:ascii="Calibri" w:hAnsi="Calibri" w:cs="Calibri"/>
          <w:highlight w:val="yellow"/>
        </w:rPr>
        <w:t xml:space="preserve">  </w:t>
      </w:r>
      <w:r w:rsidRPr="000C1B97">
        <w:rPr>
          <w:rFonts w:ascii="Calibri" w:hAnsi="Calibri" w:cs="Calibri"/>
          <w:highlight w:val="yellow"/>
        </w:rPr>
        <w:tab/>
      </w:r>
      <w:r w:rsidRPr="000C1B97">
        <w:rPr>
          <w:rFonts w:ascii="Calibri" w:hAnsi="Calibri" w:cs="Calibri"/>
          <w:highlight w:val="yellow"/>
        </w:rPr>
        <w:tab/>
        <w:t>3.0 hours</w:t>
      </w:r>
      <w:r w:rsidRPr="000C1B97">
        <w:rPr>
          <w:rFonts w:ascii="Calibri" w:hAnsi="Calibri" w:cs="Calibri"/>
          <w:highlight w:val="yellow"/>
        </w:rPr>
        <w:tab/>
        <w:t>10AM TO 1PM   </w:t>
      </w:r>
      <w:r w:rsidRPr="000C1B97">
        <w:rPr>
          <w:rFonts w:ascii="Calibri" w:hAnsi="Calibri" w:cs="Calibri"/>
          <w:highlight w:val="yellow"/>
        </w:rPr>
        <w:tab/>
        <w:t xml:space="preserve">Wednesday </w:t>
      </w:r>
    </w:p>
    <w:p w14:paraId="09F6D700" w14:textId="77777777" w:rsidR="008E5B67" w:rsidRPr="000E72CC" w:rsidRDefault="008E5B67" w:rsidP="008E5B67">
      <w:pPr>
        <w:autoSpaceDE w:val="0"/>
        <w:autoSpaceDN w:val="0"/>
        <w:adjustRightInd w:val="0"/>
        <w:rPr>
          <w:rFonts w:ascii="Calibri" w:hAnsi="Calibri" w:cs="Calibri"/>
        </w:rPr>
      </w:pPr>
      <w:r w:rsidRPr="000C1B97">
        <w:rPr>
          <w:rFonts w:ascii="Calibri" w:hAnsi="Calibri" w:cs="Calibri"/>
          <w:highlight w:val="yellow"/>
        </w:rPr>
        <w:t>April 9</w:t>
      </w:r>
      <w:r w:rsidRPr="000C1B97">
        <w:rPr>
          <w:rFonts w:ascii="Calibri" w:hAnsi="Calibri" w:cs="Calibri"/>
          <w:highlight w:val="yellow"/>
          <w:vertAlign w:val="superscript"/>
        </w:rPr>
        <w:t>th</w:t>
      </w:r>
      <w:r w:rsidRPr="000C1B97">
        <w:rPr>
          <w:rFonts w:ascii="Calibri" w:hAnsi="Calibri" w:cs="Calibri"/>
          <w:highlight w:val="yellow"/>
        </w:rPr>
        <w:t xml:space="preserve">  </w:t>
      </w:r>
      <w:r w:rsidRPr="000C1B97">
        <w:rPr>
          <w:rFonts w:ascii="Calibri" w:hAnsi="Calibri" w:cs="Calibri"/>
          <w:highlight w:val="yellow"/>
        </w:rPr>
        <w:tab/>
      </w:r>
      <w:r w:rsidRPr="000C1B97">
        <w:rPr>
          <w:rFonts w:ascii="Calibri" w:hAnsi="Calibri" w:cs="Calibri"/>
          <w:highlight w:val="yellow"/>
        </w:rPr>
        <w:tab/>
        <w:t>3.0 hours</w:t>
      </w:r>
      <w:r w:rsidRPr="000C1B97">
        <w:rPr>
          <w:rFonts w:ascii="Calibri" w:hAnsi="Calibri" w:cs="Calibri"/>
          <w:highlight w:val="yellow"/>
        </w:rPr>
        <w:tab/>
        <w:t>10AM TO 1PM   </w:t>
      </w:r>
      <w:r w:rsidRPr="000C1B97">
        <w:rPr>
          <w:rFonts w:ascii="Calibri" w:hAnsi="Calibri" w:cs="Calibri"/>
          <w:highlight w:val="yellow"/>
        </w:rPr>
        <w:tab/>
        <w:t>Wednesday</w:t>
      </w:r>
      <w:r w:rsidRPr="000E72CC">
        <w:rPr>
          <w:rFonts w:ascii="Calibri" w:hAnsi="Calibri" w:cs="Calibri"/>
        </w:rPr>
        <w:t xml:space="preserve"> </w:t>
      </w:r>
    </w:p>
    <w:p w14:paraId="5DA2DB96" w14:textId="77777777" w:rsidR="008E5B67" w:rsidRDefault="008E5B67" w:rsidP="008E5B67">
      <w:pPr>
        <w:autoSpaceDE w:val="0"/>
        <w:autoSpaceDN w:val="0"/>
        <w:adjustRightInd w:val="0"/>
        <w:rPr>
          <w:rFonts w:ascii="Calibri" w:hAnsi="Calibri" w:cs="Calibri"/>
          <w:b/>
          <w:bCs/>
        </w:rPr>
      </w:pPr>
      <w:r>
        <w:rPr>
          <w:rFonts w:ascii="Calibri" w:hAnsi="Calibri" w:cs="Calibri"/>
          <w:b/>
          <w:bCs/>
        </w:rPr>
        <w:t>Total Hours</w:t>
      </w:r>
      <w:r>
        <w:rPr>
          <w:rFonts w:ascii="Calibri" w:hAnsi="Calibri" w:cs="Calibri"/>
          <w:b/>
          <w:bCs/>
        </w:rPr>
        <w:tab/>
      </w:r>
      <w:r>
        <w:rPr>
          <w:rFonts w:ascii="Calibri" w:hAnsi="Calibri" w:cs="Calibri"/>
          <w:b/>
          <w:bCs/>
        </w:rPr>
        <w:tab/>
        <w:t>21 hours</w:t>
      </w:r>
    </w:p>
    <w:p w14:paraId="4BCEF95C" w14:textId="77777777" w:rsidR="008E5B67" w:rsidRDefault="008E5B67" w:rsidP="008E5B67">
      <w:pPr>
        <w:rPr>
          <w:rFonts w:cs="&quot;Calibri&quot;"/>
        </w:rPr>
      </w:pPr>
    </w:p>
    <w:p w14:paraId="5E411F87" w14:textId="77777777" w:rsidR="008E5B67" w:rsidRPr="005D7228" w:rsidRDefault="008E5B67" w:rsidP="008E5B67">
      <w:pPr>
        <w:pStyle w:val="ListParagraph"/>
        <w:numPr>
          <w:ilvl w:val="0"/>
          <w:numId w:val="20"/>
        </w:numPr>
        <w:rPr>
          <w:rFonts w:cs="&quot;Calibri&quot;"/>
          <w:sz w:val="24"/>
          <w:szCs w:val="24"/>
        </w:rPr>
      </w:pPr>
      <w:proofErr w:type="gramStart"/>
      <w:r w:rsidRPr="005D7228">
        <w:rPr>
          <w:rFonts w:cs="&quot;Calibri&quot;"/>
          <w:sz w:val="24"/>
          <w:szCs w:val="24"/>
        </w:rPr>
        <w:t>Missed sessions</w:t>
      </w:r>
      <w:proofErr w:type="gramEnd"/>
      <w:r w:rsidRPr="005D7228">
        <w:rPr>
          <w:rFonts w:cs="&quot;Calibri&quot;"/>
          <w:sz w:val="24"/>
          <w:szCs w:val="24"/>
        </w:rPr>
        <w:t xml:space="preserve"> must be communicated in advance and require acquiring the material in another way</w:t>
      </w:r>
      <w:r>
        <w:rPr>
          <w:rFonts w:cs="&quot;Calibri&quot;"/>
          <w:sz w:val="24"/>
          <w:szCs w:val="24"/>
        </w:rPr>
        <w:t xml:space="preserve"> starting with the video of the session.</w:t>
      </w:r>
    </w:p>
    <w:p w14:paraId="03636779" w14:textId="77777777" w:rsidR="008E5B67" w:rsidRPr="005D7228" w:rsidRDefault="008E5B67" w:rsidP="008E5B67">
      <w:pPr>
        <w:rPr>
          <w:rFonts w:cs="&quot;Calibri&quot;"/>
        </w:rPr>
      </w:pPr>
    </w:p>
    <w:p w14:paraId="17852FE0" w14:textId="77777777" w:rsidR="008E5B67" w:rsidRPr="005D7228" w:rsidRDefault="008E5B67" w:rsidP="008E5B67">
      <w:pPr>
        <w:pStyle w:val="ListParagraph"/>
        <w:numPr>
          <w:ilvl w:val="0"/>
          <w:numId w:val="20"/>
        </w:numPr>
        <w:rPr>
          <w:rFonts w:cs="&quot;Calibri&quot;"/>
          <w:sz w:val="24"/>
          <w:szCs w:val="24"/>
        </w:rPr>
      </w:pPr>
      <w:r w:rsidRPr="005D7228">
        <w:rPr>
          <w:rFonts w:cs="&quot;Calibri&quot;"/>
          <w:sz w:val="24"/>
          <w:szCs w:val="24"/>
        </w:rPr>
        <w:t>Certification is based on mastery of CRO Thinking and the ways to demonstrate mastery are part of the first two weeks and will be reinforced during the sessions. Keep all notes and work examples of CRO Thinking for yourself or your work.</w:t>
      </w:r>
    </w:p>
    <w:p w14:paraId="6B8A7093" w14:textId="77777777" w:rsidR="008E5B67" w:rsidRPr="005D7228" w:rsidRDefault="008E5B67" w:rsidP="008E5B67">
      <w:pPr>
        <w:rPr>
          <w:rFonts w:cs="&quot;Calibri&quot;"/>
        </w:rPr>
      </w:pPr>
    </w:p>
    <w:p w14:paraId="390DAD31" w14:textId="43BCF4C7" w:rsidR="008E5B67" w:rsidRPr="005D7228" w:rsidRDefault="008E5B67" w:rsidP="008E5B67">
      <w:pPr>
        <w:pStyle w:val="ListParagraph"/>
        <w:numPr>
          <w:ilvl w:val="0"/>
          <w:numId w:val="20"/>
        </w:numPr>
        <w:rPr>
          <w:rFonts w:cs="&quot;Calibri&quot;"/>
          <w:sz w:val="24"/>
          <w:szCs w:val="24"/>
        </w:rPr>
      </w:pPr>
      <w:r>
        <w:rPr>
          <w:rFonts w:cs="&quot;Calibri&quot;"/>
          <w:sz w:val="24"/>
          <w:szCs w:val="24"/>
        </w:rPr>
        <w:t>You</w:t>
      </w:r>
      <w:r w:rsidRPr="005D7228">
        <w:rPr>
          <w:rFonts w:cs="&quot;Calibri&quot;"/>
          <w:sz w:val="24"/>
          <w:szCs w:val="24"/>
        </w:rPr>
        <w:t xml:space="preserve"> will receive a calendar invitation for each class with a link to </w:t>
      </w:r>
      <w:proofErr w:type="gramStart"/>
      <w:r w:rsidRPr="005D7228">
        <w:rPr>
          <w:rFonts w:cs="&quot;Calibri&quot;"/>
          <w:sz w:val="24"/>
          <w:szCs w:val="24"/>
        </w:rPr>
        <w:t>the technology</w:t>
      </w:r>
      <w:proofErr w:type="gramEnd"/>
      <w:r w:rsidRPr="005D7228">
        <w:rPr>
          <w:rFonts w:cs="&quot;Calibri&quot;"/>
          <w:sz w:val="24"/>
          <w:szCs w:val="24"/>
        </w:rPr>
        <w:t xml:space="preserve"> and should test</w:t>
      </w:r>
      <w:r w:rsidR="007B172B">
        <w:rPr>
          <w:rFonts w:cs="&quot;Calibri&quot;"/>
          <w:sz w:val="24"/>
          <w:szCs w:val="24"/>
        </w:rPr>
        <w:t xml:space="preserve"> </w:t>
      </w:r>
      <w:r w:rsidRPr="005D7228">
        <w:rPr>
          <w:rFonts w:cs="&quot;Calibri&quot;"/>
          <w:sz w:val="24"/>
          <w:szCs w:val="24"/>
        </w:rPr>
        <w:t>the connection before the session.</w:t>
      </w:r>
    </w:p>
    <w:p w14:paraId="5CB9F8F5" w14:textId="77777777" w:rsidR="008E5B67" w:rsidRPr="005D7228" w:rsidRDefault="008E5B67" w:rsidP="008E5B67">
      <w:pPr>
        <w:rPr>
          <w:rFonts w:cs="&quot;Calibri&quot;"/>
        </w:rPr>
      </w:pPr>
    </w:p>
    <w:p w14:paraId="6590A5C5" w14:textId="77777777" w:rsidR="008E5B67" w:rsidRPr="005D7228" w:rsidRDefault="008E5B67" w:rsidP="008E5B67">
      <w:pPr>
        <w:pStyle w:val="ListParagraph"/>
        <w:numPr>
          <w:ilvl w:val="0"/>
          <w:numId w:val="20"/>
        </w:numPr>
        <w:rPr>
          <w:rFonts w:cs="&quot;Calibri&quot;"/>
          <w:sz w:val="24"/>
          <w:szCs w:val="24"/>
        </w:rPr>
      </w:pPr>
      <w:r w:rsidRPr="005D7228">
        <w:rPr>
          <w:rFonts w:cs="&quot;Calibri&quot;"/>
          <w:sz w:val="24"/>
          <w:szCs w:val="24"/>
        </w:rPr>
        <w:t xml:space="preserve">Learning information and homework will be on </w:t>
      </w:r>
      <w:r>
        <w:rPr>
          <w:rFonts w:cs="&quot;Calibri&quot;"/>
          <w:sz w:val="24"/>
          <w:szCs w:val="24"/>
        </w:rPr>
        <w:t xml:space="preserve">the </w:t>
      </w:r>
      <w:r w:rsidRPr="005D7228">
        <w:rPr>
          <w:rFonts w:cs="&quot;Calibri&quot;"/>
          <w:sz w:val="24"/>
          <w:szCs w:val="24"/>
        </w:rPr>
        <w:t xml:space="preserve">Revenue Game website </w:t>
      </w:r>
      <w:r>
        <w:rPr>
          <w:rFonts w:cs="&quot;Calibri&quot;"/>
          <w:sz w:val="24"/>
          <w:szCs w:val="24"/>
        </w:rPr>
        <w:t xml:space="preserve">landing page </w:t>
      </w:r>
      <w:r w:rsidRPr="005D7228">
        <w:rPr>
          <w:rFonts w:cs="&quot;Calibri&quot;"/>
          <w:sz w:val="24"/>
          <w:szCs w:val="24"/>
        </w:rPr>
        <w:t>for easy access.</w:t>
      </w:r>
    </w:p>
    <w:p w14:paraId="79345D71" w14:textId="77777777" w:rsidR="008E5B67" w:rsidRPr="005D7228" w:rsidRDefault="008E5B67" w:rsidP="008E5B67">
      <w:pPr>
        <w:pStyle w:val="ListParagraph"/>
        <w:rPr>
          <w:rFonts w:cs="&quot;Calibri&quot;"/>
          <w:sz w:val="24"/>
          <w:szCs w:val="24"/>
        </w:rPr>
      </w:pPr>
    </w:p>
    <w:p w14:paraId="68F1A0F3" w14:textId="77777777" w:rsidR="008E5B67" w:rsidRDefault="008E5B67" w:rsidP="008E5B67">
      <w:pPr>
        <w:pStyle w:val="ListParagraph"/>
        <w:numPr>
          <w:ilvl w:val="0"/>
          <w:numId w:val="20"/>
        </w:numPr>
        <w:rPr>
          <w:rFonts w:cs="&quot;Calibri&quot;"/>
          <w:sz w:val="24"/>
          <w:szCs w:val="24"/>
        </w:rPr>
      </w:pPr>
      <w:r w:rsidRPr="005D7228">
        <w:rPr>
          <w:rFonts w:cs="&quot;Calibri&quot;"/>
          <w:sz w:val="24"/>
          <w:szCs w:val="24"/>
        </w:rPr>
        <w:t xml:space="preserve">Questions, problems, or suggestions emailed to </w:t>
      </w:r>
      <w:hyperlink r:id="rId11" w:history="1">
        <w:r w:rsidRPr="005D7228">
          <w:rPr>
            <w:rStyle w:val="Hyperlink"/>
            <w:rFonts w:cs="&quot;Calibri&quot;"/>
            <w:color w:val="002060"/>
            <w:sz w:val="24"/>
            <w:szCs w:val="24"/>
          </w:rPr>
          <w:t>rick.mcpartlin@therevenuegame.com</w:t>
        </w:r>
      </w:hyperlink>
      <w:r w:rsidRPr="005D7228">
        <w:rPr>
          <w:rFonts w:cs="&quot;Calibri&quot;"/>
          <w:sz w:val="24"/>
          <w:szCs w:val="24"/>
        </w:rPr>
        <w:t xml:space="preserve"> or phoned to Rick at 800-757-8377 x701.</w:t>
      </w:r>
    </w:p>
    <w:p w14:paraId="77ACEA55" w14:textId="77777777" w:rsidR="008E5B67" w:rsidRDefault="008E5B67" w:rsidP="007A6763">
      <w:pPr>
        <w:contextualSpacing/>
        <w:jc w:val="center"/>
      </w:pPr>
    </w:p>
    <w:p w14:paraId="3780A9CA" w14:textId="1E48E44A" w:rsidR="008E5B67" w:rsidRPr="000E72CC" w:rsidRDefault="008E5B67" w:rsidP="008E5B67">
      <w:pPr>
        <w:rPr>
          <w:sz w:val="24"/>
          <w:szCs w:val="24"/>
        </w:rPr>
      </w:pPr>
      <w:r w:rsidRPr="000E72CC">
        <w:rPr>
          <w:sz w:val="24"/>
          <w:szCs w:val="24"/>
        </w:rPr>
        <w:t xml:space="preserve">Attendees – </w:t>
      </w:r>
      <w:r w:rsidR="00E3580A">
        <w:rPr>
          <w:sz w:val="24"/>
          <w:szCs w:val="24"/>
        </w:rPr>
        <w:t>TBD</w:t>
      </w:r>
    </w:p>
    <w:p w14:paraId="6762B1F6" w14:textId="33E85794" w:rsidR="008E5B67" w:rsidRDefault="00E3580A" w:rsidP="008E5B67">
      <w:pPr>
        <w:pStyle w:val="ListParagraph"/>
        <w:numPr>
          <w:ilvl w:val="0"/>
          <w:numId w:val="22"/>
        </w:numPr>
        <w:autoSpaceDE w:val="0"/>
        <w:autoSpaceDN w:val="0"/>
        <w:adjustRightInd w:val="0"/>
        <w:rPr>
          <w:bCs/>
          <w:sz w:val="24"/>
          <w:szCs w:val="24"/>
          <w:highlight w:val="yellow"/>
        </w:rPr>
      </w:pPr>
      <w:r>
        <w:rPr>
          <w:bCs/>
          <w:sz w:val="24"/>
          <w:szCs w:val="24"/>
          <w:highlight w:val="yellow"/>
        </w:rPr>
        <w:t>Cohort 1 assumed at 16</w:t>
      </w:r>
    </w:p>
    <w:p w14:paraId="5BFC4C93" w14:textId="77777777" w:rsidR="00E3580A" w:rsidRDefault="00E3580A" w:rsidP="00E3580A">
      <w:pPr>
        <w:autoSpaceDE w:val="0"/>
        <w:autoSpaceDN w:val="0"/>
        <w:adjustRightInd w:val="0"/>
        <w:rPr>
          <w:bCs/>
          <w:sz w:val="24"/>
          <w:szCs w:val="24"/>
          <w:highlight w:val="yellow"/>
        </w:rPr>
      </w:pPr>
    </w:p>
    <w:p w14:paraId="799938D9" w14:textId="77777777" w:rsidR="00E3580A" w:rsidRPr="00E3580A" w:rsidRDefault="00E3580A" w:rsidP="00E3580A">
      <w:pPr>
        <w:autoSpaceDE w:val="0"/>
        <w:autoSpaceDN w:val="0"/>
        <w:adjustRightInd w:val="0"/>
        <w:rPr>
          <w:bCs/>
          <w:sz w:val="24"/>
          <w:szCs w:val="24"/>
          <w:highlight w:val="yellow"/>
        </w:rPr>
      </w:pPr>
    </w:p>
    <w:p w14:paraId="09706288" w14:textId="77777777" w:rsidR="008E5B67" w:rsidRDefault="008E5B67" w:rsidP="007A6763">
      <w:pPr>
        <w:contextualSpacing/>
        <w:jc w:val="center"/>
      </w:pPr>
    </w:p>
    <w:p w14:paraId="7F6BEF70" w14:textId="77777777" w:rsidR="008E5B67" w:rsidRDefault="008E5B67" w:rsidP="007A6763">
      <w:pPr>
        <w:contextualSpacing/>
        <w:jc w:val="center"/>
      </w:pPr>
    </w:p>
    <w:p w14:paraId="1DF5242B" w14:textId="77777777" w:rsidR="007B172B" w:rsidRDefault="007B172B" w:rsidP="007A6763">
      <w:pPr>
        <w:contextualSpacing/>
        <w:jc w:val="center"/>
      </w:pPr>
    </w:p>
    <w:p w14:paraId="2A05726A" w14:textId="77777777" w:rsidR="007B172B" w:rsidRDefault="007B172B" w:rsidP="007A6763">
      <w:pPr>
        <w:contextualSpacing/>
        <w:jc w:val="center"/>
      </w:pPr>
    </w:p>
    <w:p w14:paraId="23647198" w14:textId="77777777" w:rsidR="00310A82" w:rsidRDefault="00310A82" w:rsidP="007A6763">
      <w:pPr>
        <w:contextualSpacing/>
        <w:jc w:val="center"/>
        <w:rPr>
          <w:b/>
          <w:bCs/>
          <w:sz w:val="28"/>
          <w:szCs w:val="28"/>
        </w:rPr>
      </w:pPr>
    </w:p>
    <w:p w14:paraId="1E0F778C" w14:textId="55B2EC28" w:rsidR="008E5B67" w:rsidRDefault="008E5B67" w:rsidP="008E5B67">
      <w:pPr>
        <w:contextualSpacing/>
        <w:jc w:val="center"/>
        <w:rPr>
          <w:b/>
          <w:sz w:val="28"/>
          <w:szCs w:val="28"/>
        </w:rPr>
      </w:pPr>
      <w:r w:rsidRPr="004A7FCB">
        <w:rPr>
          <w:b/>
          <w:sz w:val="28"/>
          <w:szCs w:val="28"/>
        </w:rPr>
        <w:t xml:space="preserve">SOW for </w:t>
      </w:r>
      <w:r>
        <w:rPr>
          <w:b/>
          <w:sz w:val="28"/>
          <w:szCs w:val="28"/>
        </w:rPr>
        <w:t>CRO Thinking</w:t>
      </w:r>
      <w:r w:rsidRPr="004A7FCB">
        <w:rPr>
          <w:b/>
          <w:sz w:val="28"/>
          <w:szCs w:val="28"/>
        </w:rPr>
        <w:t xml:space="preserve"> Certification</w:t>
      </w:r>
      <w:r>
        <w:rPr>
          <w:b/>
          <w:sz w:val="28"/>
          <w:szCs w:val="28"/>
        </w:rPr>
        <w:t xml:space="preserve"> Details</w:t>
      </w:r>
    </w:p>
    <w:p w14:paraId="5269F76C" w14:textId="77777777" w:rsidR="008E5B67" w:rsidRPr="005A5245" w:rsidRDefault="008E5B67" w:rsidP="008E5B67">
      <w:pPr>
        <w:autoSpaceDE w:val="0"/>
        <w:autoSpaceDN w:val="0"/>
        <w:adjustRightInd w:val="0"/>
        <w:jc w:val="center"/>
        <w:rPr>
          <w:sz w:val="20"/>
          <w:szCs w:val="20"/>
        </w:rPr>
      </w:pPr>
    </w:p>
    <w:p w14:paraId="4645C19A" w14:textId="77777777" w:rsidR="008E5B67" w:rsidRPr="004A7FCB" w:rsidRDefault="008E5B67" w:rsidP="008E5B67">
      <w:pPr>
        <w:contextualSpacing/>
        <w:rPr>
          <w:sz w:val="24"/>
          <w:szCs w:val="24"/>
        </w:rPr>
      </w:pPr>
      <w:r>
        <w:rPr>
          <w:sz w:val="24"/>
          <w:szCs w:val="24"/>
        </w:rPr>
        <w:t xml:space="preserve">CRO Thinking unless changed in writing later in this SOW uses seven zoom sessions and video assigned for the </w:t>
      </w:r>
      <w:r w:rsidRPr="00961695">
        <w:rPr>
          <w:sz w:val="24"/>
          <w:szCs w:val="24"/>
        </w:rPr>
        <w:t>virtual group session</w:t>
      </w:r>
      <w:r>
        <w:rPr>
          <w:sz w:val="24"/>
          <w:szCs w:val="24"/>
        </w:rPr>
        <w:t>s. These videos help students participate in the sessions,  master the material, and get</w:t>
      </w:r>
      <w:r w:rsidRPr="00961695">
        <w:rPr>
          <w:sz w:val="24"/>
          <w:szCs w:val="24"/>
        </w:rPr>
        <w:t xml:space="preserve"> certifi</w:t>
      </w:r>
      <w:r>
        <w:rPr>
          <w:sz w:val="24"/>
          <w:szCs w:val="24"/>
        </w:rPr>
        <w:t xml:space="preserve">ed. CRO Thinking </w:t>
      </w:r>
      <w:r w:rsidRPr="00961695">
        <w:rPr>
          <w:sz w:val="24"/>
          <w:szCs w:val="24"/>
        </w:rPr>
        <w:t>is for those business leaders committed to</w:t>
      </w:r>
      <w:r>
        <w:rPr>
          <w:sz w:val="24"/>
          <w:szCs w:val="24"/>
        </w:rPr>
        <w:t xml:space="preserve"> applying Revenue Science™ to </w:t>
      </w:r>
      <w:r w:rsidRPr="00550587">
        <w:rPr>
          <w:b/>
          <w:bCs/>
          <w:i/>
          <w:iCs/>
          <w:sz w:val="24"/>
          <w:szCs w:val="24"/>
        </w:rPr>
        <w:t>"Liv</w:t>
      </w:r>
      <w:r>
        <w:rPr>
          <w:b/>
          <w:bCs/>
          <w:i/>
          <w:iCs/>
          <w:sz w:val="24"/>
          <w:szCs w:val="24"/>
        </w:rPr>
        <w:t>e</w:t>
      </w:r>
      <w:r w:rsidRPr="00550587">
        <w:rPr>
          <w:b/>
          <w:bCs/>
          <w:i/>
          <w:iCs/>
          <w:sz w:val="24"/>
          <w:szCs w:val="24"/>
        </w:rPr>
        <w:t xml:space="preserve"> a Revenue Culture" </w:t>
      </w:r>
      <w:r>
        <w:rPr>
          <w:sz w:val="24"/>
          <w:szCs w:val="24"/>
        </w:rPr>
        <w:t>to achieve predictable growth of sales and profits no matter what is happening in the world.</w:t>
      </w:r>
    </w:p>
    <w:p w14:paraId="7D2102D7" w14:textId="77777777" w:rsidR="008E5B67" w:rsidRPr="005A5245" w:rsidRDefault="008E5B67" w:rsidP="008E5B67">
      <w:pPr>
        <w:contextualSpacing/>
        <w:rPr>
          <w:sz w:val="20"/>
          <w:szCs w:val="20"/>
        </w:rPr>
      </w:pPr>
    </w:p>
    <w:p w14:paraId="7676E066" w14:textId="77777777" w:rsidR="008E5B67" w:rsidRPr="000E467F" w:rsidRDefault="008E5B67" w:rsidP="008E5B67">
      <w:pPr>
        <w:contextualSpacing/>
        <w:rPr>
          <w:rFonts w:eastAsia="Times New Roman"/>
          <w:sz w:val="24"/>
          <w:szCs w:val="24"/>
          <w:lang w:val="en"/>
        </w:rPr>
      </w:pPr>
      <w:r>
        <w:rPr>
          <w:rStyle w:val="Hyperlink"/>
          <w:rFonts w:eastAsia="Times New Roman"/>
          <w:color w:val="002060"/>
          <w:sz w:val="24"/>
          <w:szCs w:val="24"/>
          <w:lang w:val="en"/>
        </w:rPr>
        <w:t>Session members</w:t>
      </w:r>
      <w:r w:rsidRPr="00FA461C">
        <w:rPr>
          <w:rStyle w:val="Hyperlink"/>
          <w:rFonts w:eastAsia="Times New Roman"/>
          <w:color w:val="002060"/>
          <w:sz w:val="24"/>
          <w:szCs w:val="24"/>
          <w:lang w:val="en"/>
        </w:rPr>
        <w:t xml:space="preserve"> </w:t>
      </w:r>
      <w:r>
        <w:rPr>
          <w:rStyle w:val="Hyperlink"/>
          <w:rFonts w:eastAsia="Times New Roman"/>
          <w:color w:val="002060"/>
          <w:sz w:val="24"/>
          <w:szCs w:val="24"/>
          <w:lang w:val="en"/>
        </w:rPr>
        <w:t>will receive invites</w:t>
      </w:r>
      <w:r w:rsidRPr="00FD4A66">
        <w:rPr>
          <w:rFonts w:eastAsia="Times New Roman"/>
          <w:iCs/>
          <w:sz w:val="24"/>
          <w:szCs w:val="24"/>
          <w:lang w:val="en"/>
        </w:rPr>
        <w:t xml:space="preserve"> </w:t>
      </w:r>
      <w:r>
        <w:rPr>
          <w:rFonts w:eastAsia="Times New Roman"/>
          <w:iCs/>
          <w:sz w:val="24"/>
          <w:szCs w:val="24"/>
          <w:lang w:val="en"/>
        </w:rPr>
        <w:t>that include prework and content for study. Then after each session, there will be an online survey, a video of the session with session content and next session homework provided</w:t>
      </w:r>
      <w:r w:rsidRPr="000E467F">
        <w:rPr>
          <w:rFonts w:eastAsia="Times New Roman"/>
          <w:iCs/>
          <w:sz w:val="24"/>
          <w:szCs w:val="24"/>
          <w:lang w:val="en"/>
        </w:rPr>
        <w:t xml:space="preserve">. </w:t>
      </w:r>
      <w:r>
        <w:rPr>
          <w:rFonts w:eastAsia="Times New Roman"/>
          <w:iCs/>
          <w:sz w:val="24"/>
          <w:szCs w:val="24"/>
          <w:lang w:val="en"/>
        </w:rPr>
        <w:t>The surveys at the end of each session are to determine mastery and learnings regarding the sessions teaching and are due 48 hours before the following session.</w:t>
      </w:r>
    </w:p>
    <w:p w14:paraId="498B9148" w14:textId="77777777" w:rsidR="008E5B67" w:rsidRPr="000E467F" w:rsidRDefault="008E5B67" w:rsidP="008E5B67">
      <w:pPr>
        <w:contextualSpacing/>
        <w:rPr>
          <w:sz w:val="20"/>
          <w:szCs w:val="20"/>
          <w:lang w:val="en"/>
        </w:rPr>
      </w:pPr>
    </w:p>
    <w:p w14:paraId="0A51441C" w14:textId="77777777" w:rsidR="008E5B67" w:rsidRPr="000E467F" w:rsidRDefault="008E5B67" w:rsidP="008E5B67">
      <w:pPr>
        <w:contextualSpacing/>
        <w:rPr>
          <w:sz w:val="24"/>
          <w:szCs w:val="24"/>
          <w:lang w:val="en"/>
        </w:rPr>
      </w:pPr>
      <w:r w:rsidRPr="000E467F">
        <w:rPr>
          <w:sz w:val="24"/>
          <w:szCs w:val="24"/>
          <w:lang w:val="en"/>
        </w:rPr>
        <w:t xml:space="preserve">Preparation for week 1 prework consists of reviewing the </w:t>
      </w:r>
      <w:r>
        <w:rPr>
          <w:sz w:val="24"/>
          <w:szCs w:val="24"/>
          <w:lang w:val="en"/>
        </w:rPr>
        <w:t>pre-work videos plus reviewing the  Simon Sinek TED video “How Great Leaders Inspire”. If there is additional pre-</w:t>
      </w:r>
      <w:proofErr w:type="gramStart"/>
      <w:r>
        <w:rPr>
          <w:sz w:val="24"/>
          <w:szCs w:val="24"/>
          <w:lang w:val="en"/>
        </w:rPr>
        <w:t>work</w:t>
      </w:r>
      <w:proofErr w:type="gramEnd"/>
      <w:r>
        <w:rPr>
          <w:sz w:val="24"/>
          <w:szCs w:val="24"/>
          <w:lang w:val="en"/>
        </w:rPr>
        <w:t xml:space="preserve"> it</w:t>
      </w:r>
      <w:r w:rsidRPr="000E467F">
        <w:rPr>
          <w:sz w:val="24"/>
          <w:szCs w:val="24"/>
          <w:lang w:val="en"/>
        </w:rPr>
        <w:t xml:space="preserve"> will be provided at least a week before the first session. </w:t>
      </w:r>
    </w:p>
    <w:p w14:paraId="6AAEAE8D" w14:textId="77777777" w:rsidR="008E5B67" w:rsidRPr="000E467F" w:rsidRDefault="008E5B67" w:rsidP="008E5B67">
      <w:pPr>
        <w:contextualSpacing/>
        <w:rPr>
          <w:sz w:val="20"/>
          <w:szCs w:val="20"/>
          <w:lang w:val="en"/>
        </w:rPr>
      </w:pPr>
    </w:p>
    <w:p w14:paraId="4A6B42E5" w14:textId="6293B680" w:rsidR="008E5B67" w:rsidRPr="004A7FCB" w:rsidRDefault="008E5B67" w:rsidP="008E5B67">
      <w:pPr>
        <w:contextualSpacing/>
        <w:rPr>
          <w:sz w:val="24"/>
          <w:szCs w:val="24"/>
        </w:rPr>
      </w:pPr>
      <w:r w:rsidRPr="000E467F">
        <w:rPr>
          <w:sz w:val="24"/>
          <w:szCs w:val="24"/>
        </w:rPr>
        <w:t xml:space="preserve">The Simon Sinek video is 18 minutes long. Please watch it at least twice and be prepared to talk about your learnings as they apply to </w:t>
      </w:r>
      <w:r>
        <w:t>you</w:t>
      </w:r>
      <w:r w:rsidRPr="000E467F">
        <w:rPr>
          <w:sz w:val="24"/>
          <w:szCs w:val="24"/>
        </w:rPr>
        <w:t xml:space="preserve"> tod</w:t>
      </w:r>
      <w:r>
        <w:rPr>
          <w:sz w:val="24"/>
          <w:szCs w:val="24"/>
        </w:rPr>
        <w:t>ay and going forward. Value from the learnings will recur at various times during the sessions as students</w:t>
      </w:r>
      <w:r w:rsidRPr="004A7FCB">
        <w:rPr>
          <w:sz w:val="24"/>
          <w:szCs w:val="24"/>
        </w:rPr>
        <w:t xml:space="preserve"> apply to </w:t>
      </w:r>
      <w:r>
        <w:rPr>
          <w:sz w:val="24"/>
          <w:szCs w:val="24"/>
        </w:rPr>
        <w:t xml:space="preserve">the Revenue Strategy, tools, </w:t>
      </w:r>
      <w:r w:rsidRPr="004A7FCB">
        <w:rPr>
          <w:sz w:val="24"/>
          <w:szCs w:val="24"/>
        </w:rPr>
        <w:t>diagnostic</w:t>
      </w:r>
      <w:r>
        <w:rPr>
          <w:sz w:val="24"/>
          <w:szCs w:val="24"/>
        </w:rPr>
        <w:t xml:space="preserve"> aids, deployment, and field execution in conversations.</w:t>
      </w:r>
    </w:p>
    <w:p w14:paraId="0FF225B5" w14:textId="77777777" w:rsidR="008E5B67" w:rsidRPr="005A5245" w:rsidRDefault="008E5B67" w:rsidP="008E5B67">
      <w:pPr>
        <w:contextualSpacing/>
        <w:rPr>
          <w:sz w:val="20"/>
          <w:szCs w:val="20"/>
        </w:rPr>
      </w:pPr>
    </w:p>
    <w:p w14:paraId="579D546A" w14:textId="77777777" w:rsidR="008E5B67" w:rsidRPr="000E467F" w:rsidRDefault="008E5B67" w:rsidP="008E5B67">
      <w:pPr>
        <w:contextualSpacing/>
        <w:rPr>
          <w:sz w:val="24"/>
          <w:szCs w:val="24"/>
        </w:rPr>
      </w:pPr>
      <w:r w:rsidRPr="000E467F">
        <w:rPr>
          <w:sz w:val="24"/>
          <w:szCs w:val="24"/>
        </w:rPr>
        <w:t xml:space="preserve">In </w:t>
      </w:r>
      <w:r>
        <w:rPr>
          <w:sz w:val="24"/>
          <w:szCs w:val="24"/>
        </w:rPr>
        <w:t>session</w:t>
      </w:r>
      <w:r w:rsidRPr="000E467F">
        <w:rPr>
          <w:sz w:val="24"/>
          <w:szCs w:val="24"/>
        </w:rPr>
        <w:t xml:space="preserve"> 1, </w:t>
      </w:r>
      <w:r>
        <w:rPr>
          <w:sz w:val="24"/>
          <w:szCs w:val="24"/>
        </w:rPr>
        <w:t>there</w:t>
      </w:r>
      <w:r w:rsidRPr="000E467F">
        <w:rPr>
          <w:sz w:val="24"/>
          <w:szCs w:val="24"/>
        </w:rPr>
        <w:t xml:space="preserve"> will </w:t>
      </w:r>
      <w:r>
        <w:rPr>
          <w:sz w:val="24"/>
          <w:szCs w:val="24"/>
        </w:rPr>
        <w:t>be</w:t>
      </w:r>
      <w:r w:rsidRPr="000E467F">
        <w:rPr>
          <w:sz w:val="24"/>
          <w:szCs w:val="24"/>
        </w:rPr>
        <w:t xml:space="preserve"> 5</w:t>
      </w:r>
      <w:r>
        <w:rPr>
          <w:sz w:val="24"/>
          <w:szCs w:val="24"/>
        </w:rPr>
        <w:t xml:space="preserve"> to 10</w:t>
      </w:r>
      <w:r w:rsidRPr="000E467F">
        <w:rPr>
          <w:sz w:val="24"/>
          <w:szCs w:val="24"/>
        </w:rPr>
        <w:t xml:space="preserve"> minutes to:</w:t>
      </w:r>
    </w:p>
    <w:p w14:paraId="49BC412C" w14:textId="77777777" w:rsidR="008E5B67" w:rsidRPr="000E467F" w:rsidRDefault="008E5B67" w:rsidP="008E5B67">
      <w:pPr>
        <w:pStyle w:val="ListParagraph"/>
        <w:numPr>
          <w:ilvl w:val="0"/>
          <w:numId w:val="13"/>
        </w:numPr>
      </w:pPr>
      <w:r w:rsidRPr="000E467F">
        <w:t xml:space="preserve">introduce </w:t>
      </w:r>
      <w:r>
        <w:t>yourself</w:t>
      </w:r>
      <w:r w:rsidRPr="000E467F">
        <w:t xml:space="preserve"> (Share </w:t>
      </w:r>
      <w:proofErr w:type="gramStart"/>
      <w:r w:rsidRPr="000E467F">
        <w:t>why</w:t>
      </w:r>
      <w:proofErr w:type="gramEnd"/>
      <w:r w:rsidRPr="000E467F">
        <w:t xml:space="preserve"> your passion for </w:t>
      </w:r>
      <w:r>
        <w:t>business</w:t>
      </w:r>
      <w:r w:rsidRPr="000E467F">
        <w:t>).</w:t>
      </w:r>
    </w:p>
    <w:p w14:paraId="561D0695" w14:textId="77777777" w:rsidR="008E5B67" w:rsidRPr="000E467F" w:rsidRDefault="008E5B67" w:rsidP="008E5B67">
      <w:pPr>
        <w:pStyle w:val="ListParagraph"/>
        <w:numPr>
          <w:ilvl w:val="0"/>
          <w:numId w:val="13"/>
        </w:numPr>
      </w:pPr>
      <w:r w:rsidRPr="000E467F">
        <w:t>share background and greatest skills that apply to Revenue Generation.</w:t>
      </w:r>
    </w:p>
    <w:p w14:paraId="3292548D" w14:textId="77777777" w:rsidR="008E5B67" w:rsidRPr="000E467F" w:rsidRDefault="008E5B67" w:rsidP="008E5B67">
      <w:pPr>
        <w:pStyle w:val="ListParagraph"/>
        <w:numPr>
          <w:ilvl w:val="0"/>
          <w:numId w:val="13"/>
        </w:numPr>
      </w:pPr>
      <w:r w:rsidRPr="000E467F">
        <w:t xml:space="preserve">tell WHY (think the Simon video) </w:t>
      </w:r>
      <w:r>
        <w:t>CRO Thinking is important to you</w:t>
      </w:r>
      <w:r w:rsidRPr="000E467F">
        <w:t>.</w:t>
      </w:r>
    </w:p>
    <w:p w14:paraId="32C27792" w14:textId="77777777" w:rsidR="008E5B67" w:rsidRPr="008B72B8" w:rsidRDefault="008E5B67" w:rsidP="008E5B67">
      <w:pPr>
        <w:pStyle w:val="ListParagraph"/>
        <w:numPr>
          <w:ilvl w:val="0"/>
          <w:numId w:val="13"/>
        </w:numPr>
      </w:pPr>
      <w:r>
        <w:t xml:space="preserve">Share your </w:t>
      </w:r>
      <w:r w:rsidRPr="000E467F">
        <w:t xml:space="preserve">learning goals for the </w:t>
      </w:r>
      <w:r>
        <w:t xml:space="preserve">7 </w:t>
      </w:r>
      <w:r w:rsidRPr="000E467F">
        <w:t>weeks.</w:t>
      </w:r>
    </w:p>
    <w:p w14:paraId="6971E76A" w14:textId="77777777" w:rsidR="008E5B67" w:rsidRDefault="008E5B67" w:rsidP="008E5B67">
      <w:pPr>
        <w:contextualSpacing/>
        <w:rPr>
          <w:sz w:val="20"/>
          <w:szCs w:val="20"/>
        </w:rPr>
      </w:pPr>
    </w:p>
    <w:p w14:paraId="51C7C35F" w14:textId="77777777" w:rsidR="008E5B67" w:rsidRPr="00617544" w:rsidRDefault="008E5B67" w:rsidP="008E5B67">
      <w:pPr>
        <w:contextualSpacing/>
        <w:rPr>
          <w:sz w:val="24"/>
          <w:szCs w:val="24"/>
        </w:rPr>
      </w:pPr>
      <w:r w:rsidRPr="00617544">
        <w:rPr>
          <w:sz w:val="24"/>
          <w:szCs w:val="24"/>
        </w:rPr>
        <w:t>The following SOW Elements are required elements of the certification process:</w:t>
      </w:r>
    </w:p>
    <w:p w14:paraId="779EE2A2" w14:textId="77777777" w:rsidR="008E5B67" w:rsidRPr="00617544" w:rsidRDefault="008E5B67" w:rsidP="008E5B67">
      <w:pPr>
        <w:contextualSpacing/>
        <w:rPr>
          <w:sz w:val="24"/>
          <w:szCs w:val="24"/>
        </w:rPr>
      </w:pPr>
    </w:p>
    <w:p w14:paraId="256959DD"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proofErr w:type="gramStart"/>
      <w:r w:rsidRPr="00961695">
        <w:rPr>
          <w:rFonts w:ascii="Calibri Light" w:hAnsi="Calibri Light" w:cs="Calibri Light"/>
          <w:color w:val="002060"/>
          <w:sz w:val="24"/>
          <w:szCs w:val="24"/>
        </w:rPr>
        <w:t>Certification</w:t>
      </w:r>
      <w:proofErr w:type="gramEnd"/>
      <w:r w:rsidRPr="00961695">
        <w:rPr>
          <w:rFonts w:ascii="Calibri Light" w:hAnsi="Calibri Light" w:cs="Calibri Light"/>
          <w:color w:val="002060"/>
          <w:sz w:val="24"/>
          <w:szCs w:val="24"/>
        </w:rPr>
        <w:t xml:space="preserve"> will cover </w:t>
      </w:r>
      <w:r>
        <w:rPr>
          <w:rFonts w:ascii="Calibri Light" w:hAnsi="Calibri Light" w:cs="Calibri Light"/>
          <w:color w:val="002060"/>
          <w:sz w:val="24"/>
          <w:szCs w:val="24"/>
        </w:rPr>
        <w:t>7</w:t>
      </w:r>
      <w:r w:rsidRPr="00961695">
        <w:rPr>
          <w:rFonts w:ascii="Calibri Light" w:hAnsi="Calibri Light" w:cs="Calibri Light"/>
          <w:color w:val="002060"/>
          <w:sz w:val="24"/>
          <w:szCs w:val="24"/>
        </w:rPr>
        <w:t xml:space="preserve"> weeks, and </w:t>
      </w:r>
      <w:r>
        <w:rPr>
          <w:rFonts w:ascii="Calibri Light" w:hAnsi="Calibri Light" w:cs="Calibri Light"/>
          <w:color w:val="002060"/>
          <w:sz w:val="24"/>
          <w:szCs w:val="24"/>
        </w:rPr>
        <w:t xml:space="preserve">each </w:t>
      </w:r>
      <w:r w:rsidRPr="00961695">
        <w:rPr>
          <w:rFonts w:ascii="Calibri Light" w:hAnsi="Calibri Light" w:cs="Calibri Light"/>
          <w:color w:val="002060"/>
          <w:sz w:val="24"/>
          <w:szCs w:val="24"/>
        </w:rPr>
        <w:t>session w</w:t>
      </w:r>
      <w:r>
        <w:rPr>
          <w:rFonts w:ascii="Calibri Light" w:hAnsi="Calibri Light" w:cs="Calibri Light"/>
          <w:color w:val="002060"/>
          <w:sz w:val="24"/>
          <w:szCs w:val="24"/>
        </w:rPr>
        <w:t xml:space="preserve">ill be 3 </w:t>
      </w:r>
      <w:r w:rsidRPr="00961695">
        <w:rPr>
          <w:rFonts w:ascii="Calibri Light" w:hAnsi="Calibri Light" w:cs="Calibri Light"/>
          <w:color w:val="002060"/>
          <w:sz w:val="24"/>
          <w:szCs w:val="24"/>
        </w:rPr>
        <w:t>hours</w:t>
      </w:r>
      <w:commentRangeStart w:id="0"/>
      <w:commentRangeEnd w:id="0"/>
      <w:r w:rsidRPr="00961695">
        <w:rPr>
          <w:rStyle w:val="CommentReference"/>
          <w:rFonts w:ascii="Calibri Light" w:eastAsiaTheme="minorHAnsi" w:hAnsi="Calibri Light" w:cstheme="minorBidi"/>
        </w:rPr>
        <w:commentReference w:id="0"/>
      </w:r>
      <w:r w:rsidRPr="00961695">
        <w:rPr>
          <w:rFonts w:ascii="Calibri Light" w:hAnsi="Calibri Light" w:cs="Calibri Light"/>
          <w:color w:val="002060"/>
          <w:sz w:val="24"/>
          <w:szCs w:val="24"/>
        </w:rPr>
        <w:t xml:space="preserve">. Each session has 60 </w:t>
      </w:r>
      <w:r>
        <w:rPr>
          <w:rFonts w:ascii="Calibri Light" w:hAnsi="Calibri Light" w:cs="Calibri Light"/>
          <w:color w:val="002060"/>
          <w:sz w:val="24"/>
          <w:szCs w:val="24"/>
        </w:rPr>
        <w:t xml:space="preserve">to 90 </w:t>
      </w:r>
      <w:r w:rsidRPr="00961695">
        <w:rPr>
          <w:rFonts w:ascii="Calibri Light" w:hAnsi="Calibri Light" w:cs="Calibri Light"/>
          <w:color w:val="002060"/>
          <w:sz w:val="24"/>
          <w:szCs w:val="24"/>
        </w:rPr>
        <w:t>minutes of independent work assigned preparing for the next</w:t>
      </w:r>
      <w:r>
        <w:rPr>
          <w:rFonts w:ascii="Calibri Light" w:hAnsi="Calibri Light" w:cs="Calibri Light"/>
          <w:color w:val="002060"/>
          <w:sz w:val="24"/>
          <w:szCs w:val="24"/>
        </w:rPr>
        <w:t xml:space="preserve"> session.</w:t>
      </w:r>
    </w:p>
    <w:p w14:paraId="55A9343F" w14:textId="77777777" w:rsidR="008E5B67" w:rsidRPr="00617544" w:rsidRDefault="008E5B67" w:rsidP="008E5B67">
      <w:pPr>
        <w:pStyle w:val="PlainText"/>
        <w:ind w:firstLine="0"/>
        <w:rPr>
          <w:rFonts w:ascii="Calibri Light" w:hAnsi="Calibri Light" w:cs="Calibri Light"/>
          <w:color w:val="002060"/>
          <w:sz w:val="24"/>
          <w:szCs w:val="24"/>
        </w:rPr>
      </w:pPr>
    </w:p>
    <w:p w14:paraId="5746413B"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All sessions will be using virtual technology. A computer with high</w:t>
      </w:r>
      <w:r>
        <w:rPr>
          <w:rFonts w:ascii="Calibri Light" w:hAnsi="Calibri Light" w:cs="Calibri Light"/>
          <w:color w:val="002060"/>
          <w:sz w:val="24"/>
          <w:szCs w:val="24"/>
        </w:rPr>
        <w:t>-</w:t>
      </w:r>
      <w:r w:rsidRPr="00617544">
        <w:rPr>
          <w:rFonts w:ascii="Calibri Light" w:hAnsi="Calibri Light" w:cs="Calibri Light"/>
          <w:color w:val="002060"/>
          <w:sz w:val="24"/>
          <w:szCs w:val="24"/>
        </w:rPr>
        <w:t>speed internet, a camera, and a headset (USB connected is best) with a microphone is required.</w:t>
      </w:r>
    </w:p>
    <w:p w14:paraId="3D41674D" w14:textId="77777777" w:rsidR="008E5B67" w:rsidRPr="00617544" w:rsidRDefault="008E5B67" w:rsidP="008E5B67">
      <w:pPr>
        <w:pStyle w:val="PlainText"/>
        <w:ind w:left="-360" w:firstLine="0"/>
        <w:rPr>
          <w:rFonts w:ascii="Calibri Light" w:hAnsi="Calibri Light" w:cs="Calibri Light"/>
          <w:color w:val="002060"/>
          <w:sz w:val="24"/>
          <w:szCs w:val="24"/>
        </w:rPr>
      </w:pPr>
    </w:p>
    <w:p w14:paraId="1124B9E9"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In addition to participating in the sessions</w:t>
      </w:r>
      <w:r>
        <w:rPr>
          <w:rFonts w:ascii="Calibri Light" w:hAnsi="Calibri Light" w:cs="Calibri Light"/>
          <w:color w:val="002060"/>
          <w:sz w:val="24"/>
          <w:szCs w:val="24"/>
        </w:rPr>
        <w:t>,</w:t>
      </w:r>
      <w:r w:rsidRPr="00617544">
        <w:rPr>
          <w:rFonts w:ascii="Calibri Light" w:hAnsi="Calibri Light" w:cs="Calibri Light"/>
          <w:color w:val="002060"/>
          <w:sz w:val="24"/>
          <w:szCs w:val="24"/>
        </w:rPr>
        <w:t xml:space="preserve"> the demonstration of the </w:t>
      </w:r>
      <w:r w:rsidRPr="00617544">
        <w:rPr>
          <w:rFonts w:ascii="Calibri Light" w:hAnsi="Calibri Light" w:cs="Calibri Light"/>
          <w:b/>
          <w:bCs/>
          <w:i/>
          <w:iCs/>
          <w:color w:val="002060"/>
          <w:sz w:val="24"/>
          <w:szCs w:val="24"/>
        </w:rPr>
        <w:t xml:space="preserve">mastery of </w:t>
      </w:r>
      <w:r>
        <w:rPr>
          <w:rFonts w:ascii="Calibri Light" w:hAnsi="Calibri Light" w:cs="Calibri Light"/>
          <w:b/>
          <w:bCs/>
          <w:i/>
          <w:iCs/>
          <w:color w:val="002060"/>
          <w:sz w:val="24"/>
          <w:szCs w:val="24"/>
        </w:rPr>
        <w:t>CRO Thinking</w:t>
      </w:r>
      <w:r w:rsidRPr="00617544">
        <w:rPr>
          <w:rFonts w:ascii="Calibri Light" w:hAnsi="Calibri Light" w:cs="Calibri Light"/>
          <w:b/>
          <w:bCs/>
          <w:i/>
          <w:iCs/>
          <w:color w:val="002060"/>
          <w:sz w:val="24"/>
          <w:szCs w:val="24"/>
        </w:rPr>
        <w:t xml:space="preserve"> with the intent to deploy and monetize is required</w:t>
      </w:r>
      <w:r w:rsidRPr="00617544">
        <w:rPr>
          <w:rFonts w:ascii="Calibri Light" w:hAnsi="Calibri Light" w:cs="Calibri Light"/>
          <w:color w:val="002060"/>
          <w:sz w:val="24"/>
          <w:szCs w:val="24"/>
        </w:rPr>
        <w:t xml:space="preserve"> for certification.</w:t>
      </w:r>
    </w:p>
    <w:p w14:paraId="48FCD751" w14:textId="77777777" w:rsidR="008E5B67" w:rsidRPr="00617544" w:rsidRDefault="008E5B67" w:rsidP="008E5B67">
      <w:pPr>
        <w:pStyle w:val="PlainText"/>
        <w:ind w:left="-360" w:firstLine="0"/>
        <w:rPr>
          <w:rFonts w:ascii="Calibri Light" w:hAnsi="Calibri Light" w:cs="Calibri Light"/>
          <w:color w:val="002060"/>
          <w:sz w:val="24"/>
          <w:szCs w:val="24"/>
        </w:rPr>
      </w:pPr>
    </w:p>
    <w:p w14:paraId="26DD16B1"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There are 10 foundation elements everyone must demonstrate mastery of. In addition, there are another 14 tool elements</w:t>
      </w:r>
      <w:r>
        <w:rPr>
          <w:rFonts w:ascii="Calibri Light" w:hAnsi="Calibri Light" w:cs="Calibri Light"/>
          <w:color w:val="002060"/>
          <w:sz w:val="24"/>
          <w:szCs w:val="24"/>
        </w:rPr>
        <w:t>,</w:t>
      </w:r>
      <w:r w:rsidRPr="00617544">
        <w:rPr>
          <w:rFonts w:ascii="Calibri Light" w:hAnsi="Calibri Light" w:cs="Calibri Light"/>
          <w:color w:val="002060"/>
          <w:sz w:val="24"/>
          <w:szCs w:val="24"/>
        </w:rPr>
        <w:t xml:space="preserve"> and 5 of those are chosen by </w:t>
      </w:r>
      <w:proofErr w:type="gramStart"/>
      <w:r w:rsidRPr="00617544">
        <w:rPr>
          <w:rFonts w:ascii="Calibri Light" w:hAnsi="Calibri Light" w:cs="Calibri Light"/>
          <w:color w:val="002060"/>
          <w:sz w:val="24"/>
          <w:szCs w:val="24"/>
        </w:rPr>
        <w:t>each individual</w:t>
      </w:r>
      <w:proofErr w:type="gramEnd"/>
      <w:r w:rsidRPr="00617544">
        <w:rPr>
          <w:rFonts w:ascii="Calibri Light" w:hAnsi="Calibri Light" w:cs="Calibri Light"/>
          <w:color w:val="002060"/>
          <w:sz w:val="24"/>
          <w:szCs w:val="24"/>
        </w:rPr>
        <w:t xml:space="preserve"> to be mastered for certification. (Since </w:t>
      </w:r>
      <w:r>
        <w:rPr>
          <w:rFonts w:ascii="Calibri Light" w:hAnsi="Calibri Light" w:cs="Calibri Light"/>
          <w:b/>
          <w:bCs/>
          <w:i/>
          <w:iCs/>
          <w:color w:val="002060"/>
          <w:sz w:val="24"/>
          <w:szCs w:val="24"/>
        </w:rPr>
        <w:t>CRO Thinking</w:t>
      </w:r>
      <w:r w:rsidRPr="00617544">
        <w:rPr>
          <w:rFonts w:ascii="Calibri Light" w:hAnsi="Calibri Light" w:cs="Calibri Light"/>
          <w:b/>
          <w:bCs/>
          <w:i/>
          <w:iCs/>
          <w:color w:val="002060"/>
          <w:sz w:val="24"/>
          <w:szCs w:val="24"/>
        </w:rPr>
        <w:t>™ is the context for business</w:t>
      </w:r>
      <w:r>
        <w:rPr>
          <w:rFonts w:ascii="Calibri Light" w:hAnsi="Calibri Light" w:cs="Calibri Light"/>
          <w:b/>
          <w:bCs/>
          <w:i/>
          <w:iCs/>
          <w:color w:val="002060"/>
          <w:sz w:val="24"/>
          <w:szCs w:val="24"/>
        </w:rPr>
        <w:t>,</w:t>
      </w:r>
      <w:r w:rsidRPr="00617544">
        <w:rPr>
          <w:rFonts w:ascii="Calibri Light" w:hAnsi="Calibri Light" w:cs="Calibri Light"/>
          <w:b/>
          <w:bCs/>
          <w:i/>
          <w:iCs/>
          <w:color w:val="002060"/>
          <w:sz w:val="24"/>
          <w:szCs w:val="24"/>
        </w:rPr>
        <w:t xml:space="preserve"> so the principle is Concept first and then monetize</w:t>
      </w:r>
      <w:r w:rsidRPr="00617544">
        <w:rPr>
          <w:rFonts w:ascii="Calibri Light" w:hAnsi="Calibri Light" w:cs="Calibri Light"/>
          <w:color w:val="002060"/>
          <w:sz w:val="24"/>
          <w:szCs w:val="24"/>
        </w:rPr>
        <w:t>.)</w:t>
      </w:r>
    </w:p>
    <w:p w14:paraId="0ABC5D18" w14:textId="77777777" w:rsidR="008E5B67" w:rsidRPr="00617544" w:rsidRDefault="008E5B67" w:rsidP="008E5B67">
      <w:pPr>
        <w:pStyle w:val="PlainText"/>
        <w:ind w:left="-360" w:firstLine="0"/>
        <w:rPr>
          <w:rFonts w:ascii="Calibri Light" w:hAnsi="Calibri Light" w:cs="Calibri Light"/>
          <w:color w:val="002060"/>
          <w:sz w:val="24"/>
          <w:szCs w:val="24"/>
        </w:rPr>
      </w:pPr>
    </w:p>
    <w:p w14:paraId="774C1E8F"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The demonstration of mastery can take many forms and is not intended to be documentation intensive. Anyone with questions or concerns about their path to mastery should speak with Rick no later than the 5</w:t>
      </w:r>
      <w:r w:rsidRPr="00617544">
        <w:rPr>
          <w:rFonts w:ascii="Calibri Light" w:hAnsi="Calibri Light" w:cs="Calibri Light"/>
          <w:color w:val="002060"/>
          <w:sz w:val="24"/>
          <w:szCs w:val="24"/>
          <w:vertAlign w:val="superscript"/>
        </w:rPr>
        <w:t>th</w:t>
      </w:r>
      <w:r w:rsidRPr="00617544">
        <w:rPr>
          <w:rFonts w:ascii="Calibri Light" w:hAnsi="Calibri Light" w:cs="Calibri Light"/>
          <w:color w:val="002060"/>
          <w:sz w:val="24"/>
          <w:szCs w:val="24"/>
        </w:rPr>
        <w:t xml:space="preserve"> week.</w:t>
      </w:r>
    </w:p>
    <w:p w14:paraId="3E3D40AC" w14:textId="77777777" w:rsidR="008E5B67" w:rsidRPr="00617544" w:rsidRDefault="008E5B67" w:rsidP="008E5B67">
      <w:pPr>
        <w:pStyle w:val="PlainText"/>
        <w:ind w:left="-360" w:firstLine="0"/>
        <w:rPr>
          <w:rFonts w:ascii="Calibri Light" w:hAnsi="Calibri Light" w:cs="Calibri Light"/>
          <w:color w:val="002060"/>
          <w:sz w:val="24"/>
          <w:szCs w:val="24"/>
        </w:rPr>
      </w:pPr>
    </w:p>
    <w:p w14:paraId="4EE6CF8A"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Demonstration of mastery will be taken seriously since it determines the enterprise</w:t>
      </w:r>
      <w:r>
        <w:rPr>
          <w:rFonts w:ascii="Calibri Light" w:hAnsi="Calibri Light" w:cs="Calibri Light"/>
          <w:color w:val="002060"/>
          <w:sz w:val="24"/>
          <w:szCs w:val="24"/>
        </w:rPr>
        <w:t>’</w:t>
      </w:r>
      <w:r w:rsidRPr="00617544">
        <w:rPr>
          <w:rFonts w:ascii="Calibri Light" w:hAnsi="Calibri Light" w:cs="Calibri Light"/>
          <w:color w:val="002060"/>
          <w:sz w:val="24"/>
          <w:szCs w:val="24"/>
        </w:rPr>
        <w:t>s ability to monetize and the quality of our certified community.</w:t>
      </w:r>
    </w:p>
    <w:p w14:paraId="07B4BECC" w14:textId="77777777" w:rsidR="008E5B67" w:rsidRPr="00617544" w:rsidRDefault="008E5B67" w:rsidP="008E5B67">
      <w:pPr>
        <w:pStyle w:val="PlainText"/>
        <w:ind w:left="-720" w:firstLine="0"/>
        <w:rPr>
          <w:rFonts w:ascii="Calibri Light" w:hAnsi="Calibri Light" w:cs="Calibri Light"/>
          <w:color w:val="002060"/>
          <w:sz w:val="24"/>
          <w:szCs w:val="24"/>
        </w:rPr>
      </w:pPr>
    </w:p>
    <w:p w14:paraId="3C084D89" w14:textId="77777777" w:rsidR="008E5B67" w:rsidRPr="00617544" w:rsidRDefault="008E5B67" w:rsidP="008E5B67">
      <w:pPr>
        <w:rPr>
          <w:sz w:val="24"/>
          <w:szCs w:val="24"/>
        </w:rPr>
      </w:pPr>
      <w:r w:rsidRPr="00617544">
        <w:rPr>
          <w:sz w:val="24"/>
          <w:szCs w:val="24"/>
        </w:rPr>
        <w:t>Session attendees will get the first agenda and prework at least a week prior to the first session.</w:t>
      </w:r>
    </w:p>
    <w:p w14:paraId="259347CE" w14:textId="77777777" w:rsidR="008E5B67" w:rsidRPr="00617544" w:rsidRDefault="008E5B67" w:rsidP="008E5B67">
      <w:pPr>
        <w:rPr>
          <w:sz w:val="24"/>
          <w:szCs w:val="24"/>
        </w:rPr>
      </w:pPr>
    </w:p>
    <w:p w14:paraId="1E3664CF" w14:textId="0EEE8F8B" w:rsidR="008E5B67" w:rsidRPr="00617544" w:rsidRDefault="008E5B67" w:rsidP="008E5B67">
      <w:pPr>
        <w:rPr>
          <w:sz w:val="24"/>
          <w:szCs w:val="24"/>
        </w:rPr>
      </w:pPr>
      <w:r>
        <w:rPr>
          <w:sz w:val="24"/>
          <w:szCs w:val="24"/>
        </w:rPr>
        <w:t>T</w:t>
      </w:r>
      <w:r w:rsidRPr="00617544">
        <w:rPr>
          <w:sz w:val="24"/>
          <w:szCs w:val="24"/>
        </w:rPr>
        <w:t>his agenda will be continuously improved based on</w:t>
      </w:r>
      <w:r>
        <w:rPr>
          <w:sz w:val="24"/>
          <w:szCs w:val="24"/>
        </w:rPr>
        <w:t xml:space="preserve"> student purpose, progress,</w:t>
      </w:r>
      <w:r w:rsidRPr="00617544">
        <w:rPr>
          <w:sz w:val="24"/>
          <w:szCs w:val="24"/>
        </w:rPr>
        <w:t xml:space="preserve"> and outcomes f</w:t>
      </w:r>
      <w:r>
        <w:rPr>
          <w:sz w:val="24"/>
          <w:szCs w:val="24"/>
        </w:rPr>
        <w:t>rom</w:t>
      </w:r>
      <w:r w:rsidRPr="00617544">
        <w:rPr>
          <w:sz w:val="24"/>
          <w:szCs w:val="24"/>
        </w:rPr>
        <w:t xml:space="preserve"> previous sessions</w:t>
      </w:r>
      <w:r>
        <w:rPr>
          <w:sz w:val="24"/>
          <w:szCs w:val="24"/>
        </w:rPr>
        <w:t>,</w:t>
      </w:r>
      <w:r w:rsidRPr="00617544">
        <w:rPr>
          <w:sz w:val="24"/>
          <w:szCs w:val="24"/>
        </w:rPr>
        <w:t xml:space="preserve"> to </w:t>
      </w:r>
      <w:r>
        <w:rPr>
          <w:sz w:val="24"/>
          <w:szCs w:val="24"/>
        </w:rPr>
        <w:t>e</w:t>
      </w:r>
      <w:r w:rsidRPr="00617544">
        <w:rPr>
          <w:sz w:val="24"/>
          <w:szCs w:val="24"/>
        </w:rPr>
        <w:t>nsure everything is covered and mastered.</w:t>
      </w:r>
    </w:p>
    <w:p w14:paraId="27C60ACE" w14:textId="77777777" w:rsidR="008E5B67" w:rsidRPr="00617544" w:rsidRDefault="008E5B67" w:rsidP="008E5B67">
      <w:pPr>
        <w:rPr>
          <w:sz w:val="24"/>
          <w:szCs w:val="24"/>
        </w:rPr>
      </w:pPr>
    </w:p>
    <w:p w14:paraId="73993DC0" w14:textId="77777777" w:rsidR="008E5B67" w:rsidRDefault="008E5B67" w:rsidP="008E5B67">
      <w:pPr>
        <w:contextualSpacing/>
        <w:rPr>
          <w:sz w:val="24"/>
          <w:szCs w:val="24"/>
        </w:rPr>
      </w:pPr>
      <w:r w:rsidRPr="00617544">
        <w:rPr>
          <w:sz w:val="24"/>
          <w:szCs w:val="24"/>
        </w:rPr>
        <w:t>If at any time the calendar (</w:t>
      </w:r>
      <w:r>
        <w:rPr>
          <w:sz w:val="24"/>
          <w:szCs w:val="24"/>
        </w:rPr>
        <w:t>below</w:t>
      </w:r>
      <w:r w:rsidRPr="00617544">
        <w:rPr>
          <w:sz w:val="24"/>
          <w:szCs w:val="24"/>
        </w:rPr>
        <w:t xml:space="preserve">) for this session becomes impossible for the attendee, they should email </w:t>
      </w:r>
      <w:hyperlink r:id="rId16" w:history="1">
        <w:r w:rsidRPr="00617544">
          <w:rPr>
            <w:rStyle w:val="Hyperlink"/>
            <w:color w:val="002060"/>
            <w:sz w:val="24"/>
            <w:szCs w:val="24"/>
          </w:rPr>
          <w:t>rick.mcpartlin@therevenuegame</w:t>
        </w:r>
      </w:hyperlink>
      <w:r>
        <w:rPr>
          <w:rStyle w:val="Hyperlink"/>
          <w:color w:val="002060"/>
          <w:sz w:val="24"/>
          <w:szCs w:val="24"/>
        </w:rPr>
        <w:t>.com</w:t>
      </w:r>
      <w:r w:rsidRPr="00617544">
        <w:rPr>
          <w:sz w:val="24"/>
          <w:szCs w:val="24"/>
        </w:rPr>
        <w:t xml:space="preserve"> to </w:t>
      </w:r>
      <w:proofErr w:type="gramStart"/>
      <w:r w:rsidRPr="00617544">
        <w:rPr>
          <w:sz w:val="24"/>
          <w:szCs w:val="24"/>
        </w:rPr>
        <w:t>make arrangements</w:t>
      </w:r>
      <w:proofErr w:type="gramEnd"/>
      <w:r w:rsidRPr="00617544">
        <w:rPr>
          <w:sz w:val="24"/>
          <w:szCs w:val="24"/>
        </w:rPr>
        <w:t>.  (All sessions will be recorded. Recordings and consultation with</w:t>
      </w:r>
      <w:r>
        <w:rPr>
          <w:sz w:val="24"/>
          <w:szCs w:val="24"/>
        </w:rPr>
        <w:t xml:space="preserve"> any</w:t>
      </w:r>
      <w:r w:rsidRPr="00617544">
        <w:rPr>
          <w:sz w:val="24"/>
          <w:szCs w:val="24"/>
        </w:rPr>
        <w:t xml:space="preserve"> other team members who were </w:t>
      </w:r>
      <w:r>
        <w:rPr>
          <w:sz w:val="24"/>
          <w:szCs w:val="24"/>
        </w:rPr>
        <w:t>i</w:t>
      </w:r>
      <w:r w:rsidRPr="00617544">
        <w:rPr>
          <w:sz w:val="24"/>
          <w:szCs w:val="24"/>
        </w:rPr>
        <w:t xml:space="preserve">n the </w:t>
      </w:r>
      <w:r>
        <w:rPr>
          <w:sz w:val="24"/>
          <w:szCs w:val="24"/>
        </w:rPr>
        <w:t>sessions</w:t>
      </w:r>
      <w:r w:rsidRPr="00617544">
        <w:rPr>
          <w:sz w:val="24"/>
          <w:szCs w:val="24"/>
        </w:rPr>
        <w:t xml:space="preserve"> will get the absent member caught up and will help their fellow team members practice teaching </w:t>
      </w:r>
      <w:proofErr w:type="gramStart"/>
      <w:r>
        <w:rPr>
          <w:sz w:val="24"/>
          <w:szCs w:val="24"/>
        </w:rPr>
        <w:t>the science</w:t>
      </w:r>
      <w:proofErr w:type="gramEnd"/>
      <w:r w:rsidRPr="00617544">
        <w:rPr>
          <w:sz w:val="24"/>
          <w:szCs w:val="24"/>
        </w:rPr>
        <w:t xml:space="preserve"> to others.)</w:t>
      </w:r>
    </w:p>
    <w:p w14:paraId="02CD651D" w14:textId="2217EF02" w:rsidR="007B172B" w:rsidRDefault="007B172B">
      <w:pPr>
        <w:spacing w:after="160" w:line="259" w:lineRule="auto"/>
        <w:rPr>
          <w:sz w:val="24"/>
          <w:szCs w:val="24"/>
        </w:rPr>
      </w:pPr>
      <w:r>
        <w:rPr>
          <w:sz w:val="24"/>
          <w:szCs w:val="24"/>
        </w:rPr>
        <w:br w:type="page"/>
      </w:r>
    </w:p>
    <w:p w14:paraId="0B38E916" w14:textId="77777777" w:rsidR="008E5B67" w:rsidRDefault="008E5B67" w:rsidP="008E5B67">
      <w:pPr>
        <w:contextualSpacing/>
        <w:rPr>
          <w:sz w:val="24"/>
          <w:szCs w:val="24"/>
        </w:rPr>
      </w:pPr>
    </w:p>
    <w:p w14:paraId="797C8CC6" w14:textId="77777777" w:rsidR="007B172B" w:rsidRDefault="007B172B" w:rsidP="008E5B67">
      <w:pPr>
        <w:contextualSpacing/>
        <w:rPr>
          <w:sz w:val="24"/>
          <w:szCs w:val="24"/>
        </w:rPr>
      </w:pPr>
    </w:p>
    <w:p w14:paraId="60F644B4" w14:textId="11AD9A3E" w:rsidR="007B172B" w:rsidRDefault="007B172B" w:rsidP="007B172B">
      <w:pPr>
        <w:contextualSpacing/>
        <w:jc w:val="center"/>
        <w:rPr>
          <w:b/>
          <w:bCs/>
          <w:sz w:val="28"/>
          <w:szCs w:val="28"/>
        </w:rPr>
      </w:pPr>
      <w:r w:rsidRPr="00EC5D25">
        <w:rPr>
          <w:b/>
          <w:bCs/>
          <w:sz w:val="28"/>
          <w:szCs w:val="28"/>
          <w:highlight w:val="yellow"/>
        </w:rPr>
        <w:t>Attachment 3</w:t>
      </w:r>
    </w:p>
    <w:p w14:paraId="16A84FE7" w14:textId="77777777" w:rsidR="007B172B" w:rsidRDefault="007B172B" w:rsidP="008E5B67">
      <w:pPr>
        <w:contextualSpacing/>
        <w:rPr>
          <w:sz w:val="24"/>
          <w:szCs w:val="24"/>
        </w:rPr>
      </w:pPr>
    </w:p>
    <w:p w14:paraId="7DA9156C" w14:textId="77777777" w:rsidR="007B172B" w:rsidRDefault="007B172B" w:rsidP="008E5B67">
      <w:pPr>
        <w:contextualSpacing/>
        <w:rPr>
          <w:sz w:val="24"/>
          <w:szCs w:val="24"/>
        </w:rPr>
      </w:pPr>
    </w:p>
    <w:p w14:paraId="07D55079" w14:textId="77777777" w:rsidR="008E5B67" w:rsidRPr="00673D52" w:rsidRDefault="008E5B67" w:rsidP="008E5B67">
      <w:pPr>
        <w:ind w:left="360"/>
        <w:jc w:val="center"/>
        <w:rPr>
          <w:sz w:val="32"/>
          <w:szCs w:val="32"/>
        </w:rPr>
      </w:pPr>
      <w:r w:rsidRPr="00673D52">
        <w:rPr>
          <w:sz w:val="32"/>
          <w:szCs w:val="32"/>
        </w:rPr>
        <w:t>CROs Who Have Mastered CRO Thinking</w:t>
      </w:r>
    </w:p>
    <w:p w14:paraId="1D7CDB2C" w14:textId="77777777" w:rsidR="008E5B67" w:rsidRPr="00673D52" w:rsidRDefault="008E5B67" w:rsidP="008E5B67">
      <w:pPr>
        <w:ind w:left="360"/>
        <w:jc w:val="center"/>
        <w:rPr>
          <w:sz w:val="32"/>
          <w:szCs w:val="32"/>
        </w:rPr>
      </w:pPr>
      <w:r w:rsidRPr="00673D52">
        <w:rPr>
          <w:sz w:val="32"/>
          <w:szCs w:val="32"/>
        </w:rPr>
        <w:t xml:space="preserve">Own </w:t>
      </w:r>
      <w:r>
        <w:rPr>
          <w:sz w:val="32"/>
          <w:szCs w:val="32"/>
        </w:rPr>
        <w:t>6</w:t>
      </w:r>
      <w:r w:rsidRPr="00673D52">
        <w:rPr>
          <w:sz w:val="32"/>
          <w:szCs w:val="32"/>
        </w:rPr>
        <w:t xml:space="preserve"> Survival Responsibilities</w:t>
      </w:r>
    </w:p>
    <w:p w14:paraId="59F0D6B6" w14:textId="77777777" w:rsidR="008E5B67" w:rsidRPr="00673D52" w:rsidRDefault="008E5B67" w:rsidP="008E5B67">
      <w:pPr>
        <w:ind w:left="360"/>
        <w:rPr>
          <w:sz w:val="24"/>
          <w:szCs w:val="24"/>
        </w:rPr>
      </w:pPr>
    </w:p>
    <w:p w14:paraId="0769F902" w14:textId="77777777" w:rsidR="008E5B67" w:rsidRPr="00673D52" w:rsidRDefault="008E5B67" w:rsidP="008E5B67">
      <w:pPr>
        <w:pStyle w:val="ListParagraph"/>
        <w:numPr>
          <w:ilvl w:val="1"/>
          <w:numId w:val="23"/>
        </w:numPr>
        <w:rPr>
          <w:sz w:val="28"/>
          <w:szCs w:val="28"/>
        </w:rPr>
      </w:pPr>
      <w:r w:rsidRPr="00673D52">
        <w:rPr>
          <w:sz w:val="28"/>
          <w:szCs w:val="28"/>
        </w:rPr>
        <w:t xml:space="preserve">CRO’s own – </w:t>
      </w:r>
      <w:r w:rsidRPr="00D84CEB">
        <w:rPr>
          <w:b/>
          <w:bCs/>
          <w:sz w:val="28"/>
          <w:szCs w:val="28"/>
        </w:rPr>
        <w:t>the Revenue Strategy</w:t>
      </w:r>
      <w:r w:rsidRPr="00673D52">
        <w:rPr>
          <w:sz w:val="28"/>
          <w:szCs w:val="28"/>
        </w:rPr>
        <w:t xml:space="preserve"> that fulfills the purpose of business, </w:t>
      </w:r>
      <w:r w:rsidRPr="00673D52">
        <w:rPr>
          <w:i/>
          <w:iCs/>
          <w:sz w:val="28"/>
          <w:szCs w:val="28"/>
        </w:rPr>
        <w:t>creating and keeping customers</w:t>
      </w:r>
      <w:r w:rsidRPr="00673D52">
        <w:rPr>
          <w:sz w:val="28"/>
          <w:szCs w:val="28"/>
        </w:rPr>
        <w:t xml:space="preserve"> by transferring unique value that monetizes for both the buyer and seller.</w:t>
      </w:r>
    </w:p>
    <w:p w14:paraId="078282FE" w14:textId="77777777" w:rsidR="008E5B67" w:rsidRPr="00673D52" w:rsidRDefault="008E5B67" w:rsidP="008E5B67">
      <w:pPr>
        <w:pStyle w:val="ListParagraph"/>
        <w:numPr>
          <w:ilvl w:val="1"/>
          <w:numId w:val="23"/>
        </w:numPr>
        <w:rPr>
          <w:sz w:val="28"/>
          <w:szCs w:val="28"/>
        </w:rPr>
      </w:pPr>
      <w:r w:rsidRPr="00673D52">
        <w:rPr>
          <w:sz w:val="28"/>
          <w:szCs w:val="28"/>
        </w:rPr>
        <w:t xml:space="preserve">CRO’s own – </w:t>
      </w:r>
      <w:r w:rsidRPr="00D84CEB">
        <w:rPr>
          <w:b/>
          <w:bCs/>
          <w:sz w:val="28"/>
          <w:szCs w:val="28"/>
        </w:rPr>
        <w:t>deploying the 3-level Revenue Generation platform</w:t>
      </w:r>
      <w:r w:rsidRPr="00673D52">
        <w:rPr>
          <w:sz w:val="28"/>
          <w:szCs w:val="28"/>
        </w:rPr>
        <w:t xml:space="preserve"> that transfers unique value monetized by buyer and seller.</w:t>
      </w:r>
    </w:p>
    <w:p w14:paraId="34E805C4" w14:textId="77777777" w:rsidR="008E5B67" w:rsidRPr="00673D52" w:rsidRDefault="008E5B67" w:rsidP="008E5B67">
      <w:pPr>
        <w:pStyle w:val="ListParagraph"/>
        <w:numPr>
          <w:ilvl w:val="1"/>
          <w:numId w:val="23"/>
        </w:numPr>
        <w:rPr>
          <w:sz w:val="28"/>
          <w:szCs w:val="28"/>
        </w:rPr>
      </w:pPr>
      <w:r w:rsidRPr="00673D52">
        <w:rPr>
          <w:sz w:val="28"/>
          <w:szCs w:val="28"/>
        </w:rPr>
        <w:t xml:space="preserve">CRO’s own – </w:t>
      </w:r>
      <w:r w:rsidRPr="00D84CEB">
        <w:rPr>
          <w:b/>
          <w:bCs/>
          <w:sz w:val="28"/>
          <w:szCs w:val="28"/>
        </w:rPr>
        <w:t>the offers that compel buyers to buy</w:t>
      </w:r>
      <w:r w:rsidRPr="00673D52">
        <w:rPr>
          <w:sz w:val="28"/>
          <w:szCs w:val="28"/>
        </w:rPr>
        <w:t xml:space="preserve"> to experience the value as well as owning the continuous improvement of those value producing offers over the long-term.</w:t>
      </w:r>
    </w:p>
    <w:p w14:paraId="44321296" w14:textId="77777777" w:rsidR="008E5B67" w:rsidRPr="00673D52" w:rsidRDefault="008E5B67" w:rsidP="008E5B67">
      <w:pPr>
        <w:pStyle w:val="ListParagraph"/>
        <w:numPr>
          <w:ilvl w:val="1"/>
          <w:numId w:val="23"/>
        </w:numPr>
        <w:rPr>
          <w:sz w:val="28"/>
          <w:szCs w:val="28"/>
        </w:rPr>
      </w:pPr>
      <w:r w:rsidRPr="00673D52">
        <w:rPr>
          <w:sz w:val="28"/>
          <w:szCs w:val="28"/>
        </w:rPr>
        <w:t xml:space="preserve">CRO’s own – the </w:t>
      </w:r>
      <w:r w:rsidRPr="00D84CEB">
        <w:rPr>
          <w:b/>
          <w:bCs/>
          <w:sz w:val="28"/>
          <w:szCs w:val="28"/>
        </w:rPr>
        <w:t>allocation of the Revenue Resources Required</w:t>
      </w:r>
      <w:r>
        <w:rPr>
          <w:sz w:val="28"/>
          <w:szCs w:val="28"/>
        </w:rPr>
        <w:t>,</w:t>
      </w:r>
      <w:r w:rsidRPr="00673D52">
        <w:rPr>
          <w:sz w:val="28"/>
          <w:szCs w:val="28"/>
        </w:rPr>
        <w:t xml:space="preserve"> the </w:t>
      </w:r>
      <w:r w:rsidRPr="00D84CEB">
        <w:rPr>
          <w:b/>
          <w:bCs/>
          <w:sz w:val="28"/>
          <w:szCs w:val="28"/>
        </w:rPr>
        <w:t>removal of Cost of Chaos</w:t>
      </w:r>
      <w:r>
        <w:rPr>
          <w:sz w:val="28"/>
          <w:szCs w:val="28"/>
        </w:rPr>
        <w:t xml:space="preserve"> and</w:t>
      </w:r>
      <w:r w:rsidRPr="00673D52">
        <w:rPr>
          <w:sz w:val="28"/>
          <w:szCs w:val="28"/>
        </w:rPr>
        <w:t xml:space="preserve"> </w:t>
      </w:r>
      <w:r w:rsidRPr="005F6396">
        <w:rPr>
          <w:sz w:val="28"/>
          <w:szCs w:val="28"/>
        </w:rPr>
        <w:t>achievi</w:t>
      </w:r>
      <w:r>
        <w:rPr>
          <w:sz w:val="28"/>
          <w:szCs w:val="28"/>
        </w:rPr>
        <w:t>ng</w:t>
      </w:r>
      <w:r w:rsidRPr="00673D52">
        <w:rPr>
          <w:sz w:val="28"/>
          <w:szCs w:val="28"/>
        </w:rPr>
        <w:t xml:space="preserve"> </w:t>
      </w:r>
      <w:r w:rsidRPr="00D84CEB">
        <w:rPr>
          <w:b/>
          <w:bCs/>
          <w:sz w:val="28"/>
          <w:szCs w:val="28"/>
        </w:rPr>
        <w:t>predictable strategic results</w:t>
      </w:r>
      <w:r w:rsidRPr="00673D52">
        <w:rPr>
          <w:sz w:val="28"/>
          <w:szCs w:val="28"/>
        </w:rPr>
        <w:t>.</w:t>
      </w:r>
    </w:p>
    <w:p w14:paraId="4FFFCAED" w14:textId="77777777" w:rsidR="008E5B67" w:rsidRDefault="008E5B67" w:rsidP="008E5B67">
      <w:pPr>
        <w:pStyle w:val="ListParagraph"/>
        <w:numPr>
          <w:ilvl w:val="1"/>
          <w:numId w:val="23"/>
        </w:numPr>
        <w:rPr>
          <w:sz w:val="28"/>
          <w:szCs w:val="28"/>
        </w:rPr>
      </w:pPr>
      <w:r w:rsidRPr="00673D52">
        <w:rPr>
          <w:sz w:val="28"/>
          <w:szCs w:val="28"/>
        </w:rPr>
        <w:t xml:space="preserve">CRO’s own - the business </w:t>
      </w:r>
      <w:r w:rsidRPr="00D84CEB">
        <w:rPr>
          <w:b/>
          <w:bCs/>
          <w:sz w:val="28"/>
          <w:szCs w:val="28"/>
        </w:rPr>
        <w:t xml:space="preserve">continually producing more sales and profits </w:t>
      </w:r>
      <w:r w:rsidRPr="00673D52">
        <w:rPr>
          <w:sz w:val="28"/>
          <w:szCs w:val="28"/>
        </w:rPr>
        <w:t>sustaining the business at a Six Sigma level.</w:t>
      </w:r>
    </w:p>
    <w:p w14:paraId="2318B60C" w14:textId="77777777" w:rsidR="008E5B67" w:rsidRPr="00673D52" w:rsidRDefault="008E5B67" w:rsidP="008E5B67">
      <w:pPr>
        <w:pStyle w:val="ListParagraph"/>
        <w:numPr>
          <w:ilvl w:val="1"/>
          <w:numId w:val="23"/>
        </w:numPr>
        <w:rPr>
          <w:sz w:val="28"/>
          <w:szCs w:val="28"/>
        </w:rPr>
      </w:pPr>
      <w:r>
        <w:rPr>
          <w:sz w:val="28"/>
          <w:szCs w:val="28"/>
        </w:rPr>
        <w:t xml:space="preserve">CRO’s own – the organization </w:t>
      </w:r>
      <w:r w:rsidRPr="00550587">
        <w:rPr>
          <w:b/>
          <w:bCs/>
          <w:i/>
          <w:iCs/>
          <w:sz w:val="28"/>
          <w:szCs w:val="28"/>
        </w:rPr>
        <w:t>"Living a Revenue Culture".</w:t>
      </w:r>
    </w:p>
    <w:p w14:paraId="482D2AF2" w14:textId="77777777" w:rsidR="008E5B67" w:rsidRDefault="008E5B67" w:rsidP="008E5B67">
      <w:pPr>
        <w:contextualSpacing/>
        <w:rPr>
          <w:sz w:val="24"/>
          <w:szCs w:val="24"/>
        </w:rPr>
      </w:pPr>
    </w:p>
    <w:p w14:paraId="66C49BCD" w14:textId="719225D6" w:rsidR="00144E78" w:rsidRDefault="00144E78">
      <w:pPr>
        <w:spacing w:after="160" w:line="259" w:lineRule="auto"/>
        <w:rPr>
          <w:sz w:val="24"/>
          <w:szCs w:val="24"/>
        </w:rPr>
      </w:pPr>
      <w:r>
        <w:rPr>
          <w:sz w:val="24"/>
          <w:szCs w:val="24"/>
        </w:rPr>
        <w:br w:type="page"/>
      </w:r>
    </w:p>
    <w:p w14:paraId="65DA775C" w14:textId="4C4C7623" w:rsidR="008E5B67" w:rsidRDefault="00144E78" w:rsidP="008E5B67">
      <w:pPr>
        <w:contextualSpacing/>
        <w:rPr>
          <w:sz w:val="24"/>
          <w:szCs w:val="24"/>
        </w:rPr>
      </w:pPr>
      <w:r w:rsidRPr="00144E78">
        <w:rPr>
          <w:sz w:val="24"/>
          <w:szCs w:val="24"/>
        </w:rPr>
        <w:t>Collaborative learning, often referred to as D2 in educational contexts, refers to </w:t>
      </w:r>
      <w:r w:rsidRPr="00144E78">
        <w:rPr>
          <w:b/>
          <w:bCs/>
          <w:sz w:val="24"/>
          <w:szCs w:val="24"/>
        </w:rPr>
        <w:t>learning approaches where individuals work together to achieve a shared understanding or goal</w:t>
      </w:r>
      <w:r w:rsidRPr="00144E78">
        <w:rPr>
          <w:sz w:val="24"/>
          <w:szCs w:val="24"/>
        </w:rPr>
        <w:t>. It emphasizes interaction, shared responsibility, and the reorganization of individual knowledge through social processes. </w:t>
      </w:r>
    </w:p>
    <w:p w14:paraId="191F0929" w14:textId="77777777" w:rsidR="008E5B67" w:rsidRDefault="008E5B67" w:rsidP="008E5B67">
      <w:pPr>
        <w:contextualSpacing/>
        <w:rPr>
          <w:sz w:val="24"/>
          <w:szCs w:val="24"/>
        </w:rPr>
      </w:pPr>
    </w:p>
    <w:p w14:paraId="524A213B" w14:textId="77777777" w:rsidR="008A5CAB" w:rsidRPr="008A5CAB" w:rsidRDefault="008A5CAB" w:rsidP="008A5CAB">
      <w:pPr>
        <w:contextualSpacing/>
        <w:rPr>
          <w:sz w:val="24"/>
          <w:szCs w:val="24"/>
        </w:rPr>
      </w:pPr>
      <w:r w:rsidRPr="008A5CAB">
        <w:rPr>
          <w:sz w:val="24"/>
          <w:szCs w:val="24"/>
        </w:rPr>
        <w:t>HQIM stands for </w:t>
      </w:r>
      <w:r w:rsidRPr="008A5CAB">
        <w:rPr>
          <w:b/>
          <w:bCs/>
          <w:sz w:val="24"/>
          <w:szCs w:val="24"/>
        </w:rPr>
        <w:t>High-Quality Instructional Materials</w:t>
      </w:r>
      <w:r w:rsidRPr="008A5CAB">
        <w:rPr>
          <w:sz w:val="24"/>
          <w:szCs w:val="24"/>
        </w:rPr>
        <w:t>. It refers to educational resources that are designed to be rigorous, aligned with standards, and effective for teaching and learning. HQIM are not just about the materials themselves, but also about the professional learning and support provided to teachers to effectively implement them. </w:t>
      </w:r>
    </w:p>
    <w:p w14:paraId="00E9A2E3" w14:textId="77777777" w:rsidR="008A5CAB" w:rsidRPr="008A5CAB" w:rsidRDefault="008A5CAB" w:rsidP="008A5CAB">
      <w:pPr>
        <w:contextualSpacing/>
        <w:rPr>
          <w:sz w:val="24"/>
          <w:szCs w:val="24"/>
        </w:rPr>
      </w:pPr>
      <w:r w:rsidRPr="008A5CAB">
        <w:rPr>
          <w:sz w:val="24"/>
          <w:szCs w:val="24"/>
        </w:rPr>
        <w:t>Here's a more detailed look at what HQIM entails:</w:t>
      </w:r>
    </w:p>
    <w:p w14:paraId="1E1A98C3" w14:textId="77777777" w:rsidR="008A5CAB" w:rsidRPr="008A5CAB" w:rsidRDefault="008A5CAB" w:rsidP="008A5CAB">
      <w:pPr>
        <w:contextualSpacing/>
        <w:rPr>
          <w:sz w:val="24"/>
          <w:szCs w:val="24"/>
        </w:rPr>
      </w:pPr>
      <w:r w:rsidRPr="008A5CAB">
        <w:rPr>
          <w:sz w:val="24"/>
          <w:szCs w:val="24"/>
        </w:rPr>
        <w:t>Key Characteristics of HQIM:</w:t>
      </w:r>
    </w:p>
    <w:p w14:paraId="7D633074" w14:textId="77777777" w:rsidR="008A5CAB" w:rsidRPr="008A5CAB" w:rsidRDefault="008A5CAB" w:rsidP="008A5CAB">
      <w:pPr>
        <w:numPr>
          <w:ilvl w:val="0"/>
          <w:numId w:val="27"/>
        </w:numPr>
        <w:contextualSpacing/>
        <w:rPr>
          <w:sz w:val="24"/>
          <w:szCs w:val="24"/>
        </w:rPr>
      </w:pPr>
      <w:r w:rsidRPr="008A5CAB">
        <w:rPr>
          <w:b/>
          <w:bCs/>
          <w:sz w:val="24"/>
          <w:szCs w:val="24"/>
        </w:rPr>
        <w:t>Alignment with Standards:</w:t>
      </w:r>
    </w:p>
    <w:p w14:paraId="6146BFA6" w14:textId="77777777" w:rsidR="008A5CAB" w:rsidRPr="008A5CAB" w:rsidRDefault="008A5CAB" w:rsidP="008A5CAB">
      <w:pPr>
        <w:contextualSpacing/>
        <w:rPr>
          <w:sz w:val="24"/>
          <w:szCs w:val="24"/>
        </w:rPr>
      </w:pPr>
      <w:r w:rsidRPr="008A5CAB">
        <w:rPr>
          <w:sz w:val="24"/>
          <w:szCs w:val="24"/>
        </w:rPr>
        <w:t xml:space="preserve">HQIM </w:t>
      </w:r>
      <w:proofErr w:type="gramStart"/>
      <w:r w:rsidRPr="008A5CAB">
        <w:rPr>
          <w:sz w:val="24"/>
          <w:szCs w:val="24"/>
        </w:rPr>
        <w:t>are</w:t>
      </w:r>
      <w:proofErr w:type="gramEnd"/>
      <w:r w:rsidRPr="008A5CAB">
        <w:rPr>
          <w:sz w:val="24"/>
          <w:szCs w:val="24"/>
        </w:rPr>
        <w:t xml:space="preserve"> developed to meet specific state and/or national academic standards. </w:t>
      </w:r>
    </w:p>
    <w:p w14:paraId="72331BF1" w14:textId="77777777" w:rsidR="008A5CAB" w:rsidRPr="008A5CAB" w:rsidRDefault="008A5CAB" w:rsidP="008A5CAB">
      <w:pPr>
        <w:numPr>
          <w:ilvl w:val="0"/>
          <w:numId w:val="27"/>
        </w:numPr>
        <w:contextualSpacing/>
        <w:rPr>
          <w:sz w:val="24"/>
          <w:szCs w:val="24"/>
        </w:rPr>
      </w:pPr>
      <w:r w:rsidRPr="008A5CAB">
        <w:rPr>
          <w:b/>
          <w:bCs/>
          <w:sz w:val="24"/>
          <w:szCs w:val="24"/>
        </w:rPr>
        <w:t>Evidence-Based Practices:</w:t>
      </w:r>
    </w:p>
    <w:p w14:paraId="2DC3E82F" w14:textId="77777777" w:rsidR="008A5CAB" w:rsidRPr="008A5CAB" w:rsidRDefault="008A5CAB" w:rsidP="008A5CAB">
      <w:pPr>
        <w:contextualSpacing/>
        <w:rPr>
          <w:sz w:val="24"/>
          <w:szCs w:val="24"/>
        </w:rPr>
      </w:pPr>
      <w:r w:rsidRPr="008A5CAB">
        <w:rPr>
          <w:sz w:val="24"/>
          <w:szCs w:val="24"/>
        </w:rPr>
        <w:t xml:space="preserve">HQIM </w:t>
      </w:r>
      <w:proofErr w:type="gramStart"/>
      <w:r w:rsidRPr="008A5CAB">
        <w:rPr>
          <w:sz w:val="24"/>
          <w:szCs w:val="24"/>
        </w:rPr>
        <w:t>are</w:t>
      </w:r>
      <w:proofErr w:type="gramEnd"/>
      <w:r w:rsidRPr="008A5CAB">
        <w:rPr>
          <w:sz w:val="24"/>
          <w:szCs w:val="24"/>
        </w:rPr>
        <w:t xml:space="preserve"> based on research and best practices in education, often incorporating strategies like the Science of Reading. </w:t>
      </w:r>
    </w:p>
    <w:p w14:paraId="4FAF21D3" w14:textId="77777777" w:rsidR="008A5CAB" w:rsidRPr="008A5CAB" w:rsidRDefault="008A5CAB" w:rsidP="008A5CAB">
      <w:pPr>
        <w:numPr>
          <w:ilvl w:val="0"/>
          <w:numId w:val="27"/>
        </w:numPr>
        <w:contextualSpacing/>
        <w:rPr>
          <w:sz w:val="24"/>
          <w:szCs w:val="24"/>
        </w:rPr>
      </w:pPr>
      <w:r w:rsidRPr="008A5CAB">
        <w:rPr>
          <w:b/>
          <w:bCs/>
          <w:sz w:val="24"/>
          <w:szCs w:val="24"/>
        </w:rPr>
        <w:t>Clear Learning Outcomes:</w:t>
      </w:r>
    </w:p>
    <w:p w14:paraId="0CB171D3" w14:textId="77777777" w:rsidR="008A5CAB" w:rsidRPr="008A5CAB" w:rsidRDefault="008A5CAB" w:rsidP="008A5CAB">
      <w:pPr>
        <w:contextualSpacing/>
        <w:rPr>
          <w:sz w:val="24"/>
          <w:szCs w:val="24"/>
        </w:rPr>
      </w:pPr>
      <w:r w:rsidRPr="008A5CAB">
        <w:rPr>
          <w:sz w:val="24"/>
          <w:szCs w:val="24"/>
        </w:rPr>
        <w:t xml:space="preserve">HQIM clearly </w:t>
      </w:r>
      <w:proofErr w:type="gramStart"/>
      <w:r w:rsidRPr="008A5CAB">
        <w:rPr>
          <w:sz w:val="24"/>
          <w:szCs w:val="24"/>
        </w:rPr>
        <w:t>articulate</w:t>
      </w:r>
      <w:proofErr w:type="gramEnd"/>
      <w:r w:rsidRPr="008A5CAB">
        <w:rPr>
          <w:sz w:val="24"/>
          <w:szCs w:val="24"/>
        </w:rPr>
        <w:t xml:space="preserve"> what students are expected to learn and how they will be assessed. </w:t>
      </w:r>
    </w:p>
    <w:p w14:paraId="0E685AC9" w14:textId="77777777" w:rsidR="008A5CAB" w:rsidRPr="008A5CAB" w:rsidRDefault="008A5CAB" w:rsidP="008A5CAB">
      <w:pPr>
        <w:numPr>
          <w:ilvl w:val="0"/>
          <w:numId w:val="27"/>
        </w:numPr>
        <w:contextualSpacing/>
        <w:rPr>
          <w:sz w:val="24"/>
          <w:szCs w:val="24"/>
        </w:rPr>
      </w:pPr>
      <w:r w:rsidRPr="008A5CAB">
        <w:rPr>
          <w:b/>
          <w:bCs/>
          <w:sz w:val="24"/>
          <w:szCs w:val="24"/>
        </w:rPr>
        <w:t>Differentiated Instruction:</w:t>
      </w:r>
    </w:p>
    <w:p w14:paraId="546F8E29" w14:textId="77777777" w:rsidR="008A5CAB" w:rsidRPr="008A5CAB" w:rsidRDefault="008A5CAB" w:rsidP="008A5CAB">
      <w:pPr>
        <w:contextualSpacing/>
        <w:rPr>
          <w:sz w:val="24"/>
          <w:szCs w:val="24"/>
        </w:rPr>
      </w:pPr>
      <w:r w:rsidRPr="008A5CAB">
        <w:rPr>
          <w:sz w:val="24"/>
          <w:szCs w:val="24"/>
        </w:rPr>
        <w:t>HQIM are designed to be accessible and adaptable for a variety of learners, including those with diverse learning needs. </w:t>
      </w:r>
    </w:p>
    <w:p w14:paraId="56AD9D20" w14:textId="77777777" w:rsidR="008A5CAB" w:rsidRPr="008A5CAB" w:rsidRDefault="008A5CAB" w:rsidP="008A5CAB">
      <w:pPr>
        <w:numPr>
          <w:ilvl w:val="0"/>
          <w:numId w:val="27"/>
        </w:numPr>
        <w:contextualSpacing/>
        <w:rPr>
          <w:sz w:val="24"/>
          <w:szCs w:val="24"/>
        </w:rPr>
      </w:pPr>
      <w:r w:rsidRPr="008A5CAB">
        <w:rPr>
          <w:b/>
          <w:bCs/>
          <w:sz w:val="24"/>
          <w:szCs w:val="24"/>
        </w:rPr>
        <w:t>Content-Rich and Engaging:</w:t>
      </w:r>
    </w:p>
    <w:p w14:paraId="5D71B37C" w14:textId="77777777" w:rsidR="008A5CAB" w:rsidRPr="008A5CAB" w:rsidRDefault="008A5CAB" w:rsidP="008A5CAB">
      <w:pPr>
        <w:contextualSpacing/>
        <w:rPr>
          <w:sz w:val="24"/>
          <w:szCs w:val="24"/>
        </w:rPr>
      </w:pPr>
      <w:r w:rsidRPr="008A5CAB">
        <w:rPr>
          <w:sz w:val="24"/>
          <w:szCs w:val="24"/>
        </w:rPr>
        <w:t xml:space="preserve">HQIM </w:t>
      </w:r>
      <w:proofErr w:type="gramStart"/>
      <w:r w:rsidRPr="008A5CAB">
        <w:rPr>
          <w:sz w:val="24"/>
          <w:szCs w:val="24"/>
        </w:rPr>
        <w:t>provide</w:t>
      </w:r>
      <w:proofErr w:type="gramEnd"/>
      <w:r w:rsidRPr="008A5CAB">
        <w:rPr>
          <w:sz w:val="24"/>
          <w:szCs w:val="24"/>
        </w:rPr>
        <w:t xml:space="preserve"> rich and engaging content that motivates students and fosters deeper learning. </w:t>
      </w:r>
    </w:p>
    <w:p w14:paraId="6DFF743C" w14:textId="77777777" w:rsidR="008A5CAB" w:rsidRPr="008A5CAB" w:rsidRDefault="008A5CAB" w:rsidP="008A5CAB">
      <w:pPr>
        <w:numPr>
          <w:ilvl w:val="0"/>
          <w:numId w:val="27"/>
        </w:numPr>
        <w:contextualSpacing/>
        <w:rPr>
          <w:sz w:val="24"/>
          <w:szCs w:val="24"/>
        </w:rPr>
      </w:pPr>
      <w:r w:rsidRPr="008A5CAB">
        <w:rPr>
          <w:b/>
          <w:bCs/>
          <w:sz w:val="24"/>
          <w:szCs w:val="24"/>
        </w:rPr>
        <w:t>Teacher Support and Professional Development:</w:t>
      </w:r>
    </w:p>
    <w:p w14:paraId="7C1B19FA" w14:textId="77777777" w:rsidR="008A5CAB" w:rsidRPr="008A5CAB" w:rsidRDefault="008A5CAB" w:rsidP="008A5CAB">
      <w:pPr>
        <w:contextualSpacing/>
        <w:rPr>
          <w:sz w:val="24"/>
          <w:szCs w:val="24"/>
        </w:rPr>
      </w:pPr>
      <w:r w:rsidRPr="008A5CAB">
        <w:rPr>
          <w:sz w:val="24"/>
          <w:szCs w:val="24"/>
        </w:rPr>
        <w:t>HQIM are often accompanied by resources and professional development opportunities for teachers to effectively implement the materials. </w:t>
      </w:r>
    </w:p>
    <w:p w14:paraId="36C09983" w14:textId="77777777" w:rsidR="008A5CAB" w:rsidRPr="008A5CAB" w:rsidRDefault="008A5CAB" w:rsidP="008A5CAB">
      <w:pPr>
        <w:contextualSpacing/>
        <w:rPr>
          <w:sz w:val="24"/>
          <w:szCs w:val="24"/>
        </w:rPr>
      </w:pPr>
      <w:r w:rsidRPr="008A5CAB">
        <w:rPr>
          <w:sz w:val="24"/>
          <w:szCs w:val="24"/>
        </w:rPr>
        <w:t>Why are HQIM important?</w:t>
      </w:r>
    </w:p>
    <w:p w14:paraId="15CDFCA7" w14:textId="77777777" w:rsidR="008A5CAB" w:rsidRPr="008A5CAB" w:rsidRDefault="008A5CAB" w:rsidP="008A5CAB">
      <w:pPr>
        <w:numPr>
          <w:ilvl w:val="0"/>
          <w:numId w:val="28"/>
        </w:numPr>
        <w:contextualSpacing/>
        <w:rPr>
          <w:sz w:val="24"/>
          <w:szCs w:val="24"/>
        </w:rPr>
      </w:pPr>
      <w:r w:rsidRPr="008A5CAB">
        <w:rPr>
          <w:b/>
          <w:bCs/>
          <w:sz w:val="24"/>
          <w:szCs w:val="24"/>
        </w:rPr>
        <w:t>Improved Student Outcomes:</w:t>
      </w:r>
    </w:p>
    <w:p w14:paraId="1A623FC7" w14:textId="77777777" w:rsidR="008A5CAB" w:rsidRPr="008A5CAB" w:rsidRDefault="008A5CAB" w:rsidP="008A5CAB">
      <w:pPr>
        <w:contextualSpacing/>
        <w:rPr>
          <w:sz w:val="24"/>
          <w:szCs w:val="24"/>
        </w:rPr>
      </w:pPr>
      <w:r w:rsidRPr="008A5CAB">
        <w:rPr>
          <w:sz w:val="24"/>
          <w:szCs w:val="24"/>
        </w:rPr>
        <w:t>High-quality instructional materials can lead to greater student achievement and engagement. </w:t>
      </w:r>
    </w:p>
    <w:p w14:paraId="4635761B" w14:textId="77777777" w:rsidR="008A5CAB" w:rsidRPr="008A5CAB" w:rsidRDefault="008A5CAB" w:rsidP="008A5CAB">
      <w:pPr>
        <w:numPr>
          <w:ilvl w:val="0"/>
          <w:numId w:val="28"/>
        </w:numPr>
        <w:contextualSpacing/>
        <w:rPr>
          <w:sz w:val="24"/>
          <w:szCs w:val="24"/>
        </w:rPr>
      </w:pPr>
      <w:r w:rsidRPr="008A5CAB">
        <w:rPr>
          <w:b/>
          <w:bCs/>
          <w:sz w:val="24"/>
          <w:szCs w:val="24"/>
        </w:rPr>
        <w:t>Increased Teacher Effectiveness:</w:t>
      </w:r>
    </w:p>
    <w:p w14:paraId="0C00C839" w14:textId="77777777" w:rsidR="008A5CAB" w:rsidRPr="008A5CAB" w:rsidRDefault="008A5CAB" w:rsidP="008A5CAB">
      <w:pPr>
        <w:contextualSpacing/>
        <w:rPr>
          <w:sz w:val="24"/>
          <w:szCs w:val="24"/>
        </w:rPr>
      </w:pPr>
      <w:r w:rsidRPr="008A5CAB">
        <w:rPr>
          <w:sz w:val="24"/>
          <w:szCs w:val="24"/>
        </w:rPr>
        <w:t>HQIM can empower teachers with the resources and knowledge they need to effectively teach. </w:t>
      </w:r>
    </w:p>
    <w:p w14:paraId="150DE117" w14:textId="77777777" w:rsidR="008A5CAB" w:rsidRPr="008A5CAB" w:rsidRDefault="008A5CAB" w:rsidP="008A5CAB">
      <w:pPr>
        <w:numPr>
          <w:ilvl w:val="0"/>
          <w:numId w:val="28"/>
        </w:numPr>
        <w:contextualSpacing/>
        <w:rPr>
          <w:sz w:val="24"/>
          <w:szCs w:val="24"/>
        </w:rPr>
      </w:pPr>
      <w:r w:rsidRPr="008A5CAB">
        <w:rPr>
          <w:b/>
          <w:bCs/>
          <w:sz w:val="24"/>
          <w:szCs w:val="24"/>
        </w:rPr>
        <w:t>Equity and Access:</w:t>
      </w:r>
    </w:p>
    <w:p w14:paraId="5080F38A" w14:textId="77777777" w:rsidR="008A5CAB" w:rsidRPr="008A5CAB" w:rsidRDefault="008A5CAB" w:rsidP="008A5CAB">
      <w:pPr>
        <w:contextualSpacing/>
        <w:rPr>
          <w:sz w:val="24"/>
          <w:szCs w:val="24"/>
        </w:rPr>
      </w:pPr>
      <w:r w:rsidRPr="008A5CAB">
        <w:rPr>
          <w:sz w:val="24"/>
          <w:szCs w:val="24"/>
        </w:rPr>
        <w:t>HQIM can help ensure that all students have access to high-quality education, regardless of their background or abilities. </w:t>
      </w:r>
    </w:p>
    <w:p w14:paraId="7E0BDA35" w14:textId="77777777" w:rsidR="008A5CAB" w:rsidRPr="008A5CAB" w:rsidRDefault="008A5CAB" w:rsidP="008A5CAB">
      <w:pPr>
        <w:numPr>
          <w:ilvl w:val="0"/>
          <w:numId w:val="28"/>
        </w:numPr>
        <w:contextualSpacing/>
        <w:rPr>
          <w:sz w:val="24"/>
          <w:szCs w:val="24"/>
        </w:rPr>
      </w:pPr>
      <w:r w:rsidRPr="008A5CAB">
        <w:rPr>
          <w:b/>
          <w:bCs/>
          <w:sz w:val="24"/>
          <w:szCs w:val="24"/>
        </w:rPr>
        <w:t>Alignment with Standards:</w:t>
      </w:r>
    </w:p>
    <w:p w14:paraId="27BF24BB" w14:textId="77777777" w:rsidR="008A5CAB" w:rsidRPr="008A5CAB" w:rsidRDefault="008A5CAB" w:rsidP="008A5CAB">
      <w:pPr>
        <w:contextualSpacing/>
        <w:rPr>
          <w:sz w:val="24"/>
          <w:szCs w:val="24"/>
        </w:rPr>
      </w:pPr>
      <w:r w:rsidRPr="008A5CAB">
        <w:rPr>
          <w:sz w:val="24"/>
          <w:szCs w:val="24"/>
        </w:rPr>
        <w:t xml:space="preserve">HQIM </w:t>
      </w:r>
      <w:proofErr w:type="gramStart"/>
      <w:r w:rsidRPr="008A5CAB">
        <w:rPr>
          <w:sz w:val="24"/>
          <w:szCs w:val="24"/>
        </w:rPr>
        <w:t>ensure</w:t>
      </w:r>
      <w:proofErr w:type="gramEnd"/>
      <w:r w:rsidRPr="008A5CAB">
        <w:rPr>
          <w:sz w:val="24"/>
          <w:szCs w:val="24"/>
        </w:rPr>
        <w:t xml:space="preserve"> that </w:t>
      </w:r>
      <w:proofErr w:type="gramStart"/>
      <w:r w:rsidRPr="008A5CAB">
        <w:rPr>
          <w:sz w:val="24"/>
          <w:szCs w:val="24"/>
        </w:rPr>
        <w:t>curriculum</w:t>
      </w:r>
      <w:proofErr w:type="gramEnd"/>
      <w:r w:rsidRPr="008A5CAB">
        <w:rPr>
          <w:sz w:val="24"/>
          <w:szCs w:val="24"/>
        </w:rPr>
        <w:t xml:space="preserve"> is aligned with the state or national standards, which helps with assessment and accountability. </w:t>
      </w:r>
    </w:p>
    <w:p w14:paraId="6AF0EEFA" w14:textId="77777777" w:rsidR="008A5CAB" w:rsidRPr="008A5CAB" w:rsidRDefault="008A5CAB" w:rsidP="008A5CAB">
      <w:pPr>
        <w:contextualSpacing/>
        <w:rPr>
          <w:sz w:val="24"/>
          <w:szCs w:val="24"/>
        </w:rPr>
      </w:pPr>
      <w:r w:rsidRPr="008A5CAB">
        <w:rPr>
          <w:sz w:val="24"/>
          <w:szCs w:val="24"/>
        </w:rPr>
        <w:t>Examples of HQIM:</w:t>
      </w:r>
    </w:p>
    <w:p w14:paraId="380CCCE1" w14:textId="77777777" w:rsidR="008A5CAB" w:rsidRPr="008A5CAB" w:rsidRDefault="008A5CAB" w:rsidP="008A5CAB">
      <w:pPr>
        <w:numPr>
          <w:ilvl w:val="0"/>
          <w:numId w:val="29"/>
        </w:numPr>
        <w:contextualSpacing/>
        <w:rPr>
          <w:sz w:val="24"/>
          <w:szCs w:val="24"/>
        </w:rPr>
      </w:pPr>
      <w:r w:rsidRPr="008A5CAB">
        <w:rPr>
          <w:sz w:val="24"/>
          <w:szCs w:val="24"/>
        </w:rPr>
        <w:t>Curriculum materials (textbooks, workbooks, lesson plans, etc.)</w:t>
      </w:r>
    </w:p>
    <w:p w14:paraId="5E1CA87B" w14:textId="77777777" w:rsidR="008A5CAB" w:rsidRPr="008A5CAB" w:rsidRDefault="008A5CAB" w:rsidP="008A5CAB">
      <w:pPr>
        <w:numPr>
          <w:ilvl w:val="0"/>
          <w:numId w:val="29"/>
        </w:numPr>
        <w:contextualSpacing/>
        <w:rPr>
          <w:sz w:val="24"/>
          <w:szCs w:val="24"/>
        </w:rPr>
      </w:pPr>
      <w:r w:rsidRPr="008A5CAB">
        <w:rPr>
          <w:sz w:val="24"/>
          <w:szCs w:val="24"/>
        </w:rPr>
        <w:t>Digital resources and tools</w:t>
      </w:r>
    </w:p>
    <w:p w14:paraId="0C78613C" w14:textId="77777777" w:rsidR="008A5CAB" w:rsidRPr="008A5CAB" w:rsidRDefault="008A5CAB" w:rsidP="008A5CAB">
      <w:pPr>
        <w:numPr>
          <w:ilvl w:val="0"/>
          <w:numId w:val="29"/>
        </w:numPr>
        <w:contextualSpacing/>
        <w:rPr>
          <w:sz w:val="24"/>
          <w:szCs w:val="24"/>
        </w:rPr>
      </w:pPr>
      <w:r w:rsidRPr="008A5CAB">
        <w:rPr>
          <w:sz w:val="24"/>
          <w:szCs w:val="24"/>
        </w:rPr>
        <w:t>Teacher guides and support materials</w:t>
      </w:r>
    </w:p>
    <w:p w14:paraId="0136F984" w14:textId="77777777" w:rsidR="008A5CAB" w:rsidRPr="008A5CAB" w:rsidRDefault="008A5CAB" w:rsidP="008A5CAB">
      <w:pPr>
        <w:numPr>
          <w:ilvl w:val="0"/>
          <w:numId w:val="29"/>
        </w:numPr>
        <w:contextualSpacing/>
        <w:rPr>
          <w:sz w:val="24"/>
          <w:szCs w:val="24"/>
        </w:rPr>
      </w:pPr>
      <w:r w:rsidRPr="008A5CAB">
        <w:rPr>
          <w:sz w:val="24"/>
          <w:szCs w:val="24"/>
        </w:rPr>
        <w:t>Assessments</w:t>
      </w:r>
    </w:p>
    <w:p w14:paraId="350EF1B4" w14:textId="77777777" w:rsidR="008A5CAB" w:rsidRPr="008A5CAB" w:rsidRDefault="008A5CAB" w:rsidP="008A5CAB">
      <w:pPr>
        <w:numPr>
          <w:ilvl w:val="0"/>
          <w:numId w:val="29"/>
        </w:numPr>
        <w:contextualSpacing/>
        <w:rPr>
          <w:sz w:val="24"/>
          <w:szCs w:val="24"/>
        </w:rPr>
      </w:pPr>
      <w:r w:rsidRPr="008A5CAB">
        <w:rPr>
          <w:sz w:val="24"/>
          <w:szCs w:val="24"/>
        </w:rPr>
        <w:t>Professional development opportunities for teachers. </w:t>
      </w:r>
    </w:p>
    <w:p w14:paraId="1AB84CA3" w14:textId="77777777" w:rsidR="008E5B67" w:rsidRDefault="008E5B67" w:rsidP="008E5B67">
      <w:pPr>
        <w:contextualSpacing/>
        <w:rPr>
          <w:sz w:val="24"/>
          <w:szCs w:val="24"/>
        </w:rPr>
      </w:pPr>
    </w:p>
    <w:p w14:paraId="68F9501F" w14:textId="77777777" w:rsidR="008A5CAB" w:rsidRDefault="008A5CAB" w:rsidP="008E5B67">
      <w:pPr>
        <w:contextualSpacing/>
        <w:rPr>
          <w:sz w:val="24"/>
          <w:szCs w:val="24"/>
        </w:rPr>
      </w:pPr>
    </w:p>
    <w:p w14:paraId="38790181" w14:textId="77777777" w:rsidR="008A5CAB" w:rsidRPr="008A5CAB" w:rsidRDefault="008A5CAB" w:rsidP="008A5CAB">
      <w:pPr>
        <w:contextualSpacing/>
        <w:rPr>
          <w:sz w:val="24"/>
          <w:szCs w:val="24"/>
        </w:rPr>
      </w:pPr>
      <w:r w:rsidRPr="008A5CAB">
        <w:rPr>
          <w:sz w:val="24"/>
          <w:szCs w:val="24"/>
        </w:rPr>
        <w:t>CBPL stands for </w:t>
      </w:r>
      <w:r w:rsidRPr="008A5CAB">
        <w:rPr>
          <w:b/>
          <w:bCs/>
          <w:sz w:val="24"/>
          <w:szCs w:val="24"/>
        </w:rPr>
        <w:t>Curriculum-Based Professional Learning</w:t>
      </w:r>
      <w:r w:rsidRPr="008A5CAB">
        <w:rPr>
          <w:sz w:val="24"/>
          <w:szCs w:val="24"/>
        </w:rPr>
        <w:t>. It refers to a type of professional development for teachers that focuses on the implementation of high-quality instructional materials (HQIM) and connects content knowledge and instructional strategies to those materials. CBPL is characterized by being collaborative, supported by instructional coaches, intensive, and sustained. </w:t>
      </w:r>
    </w:p>
    <w:p w14:paraId="153B83FD" w14:textId="77777777" w:rsidR="008A5CAB" w:rsidRPr="008A5CAB" w:rsidRDefault="008A5CAB" w:rsidP="008A5CAB">
      <w:pPr>
        <w:contextualSpacing/>
        <w:rPr>
          <w:sz w:val="24"/>
          <w:szCs w:val="24"/>
        </w:rPr>
      </w:pPr>
      <w:r w:rsidRPr="008A5CAB">
        <w:rPr>
          <w:sz w:val="24"/>
          <w:szCs w:val="24"/>
        </w:rPr>
        <w:t>Here's a more detailed breakdown:</w:t>
      </w:r>
    </w:p>
    <w:p w14:paraId="27433763" w14:textId="77777777" w:rsidR="008A5CAB" w:rsidRPr="008A5CAB" w:rsidRDefault="008A5CAB" w:rsidP="008A5CAB">
      <w:pPr>
        <w:numPr>
          <w:ilvl w:val="0"/>
          <w:numId w:val="30"/>
        </w:numPr>
        <w:contextualSpacing/>
        <w:rPr>
          <w:sz w:val="24"/>
          <w:szCs w:val="24"/>
        </w:rPr>
      </w:pPr>
      <w:r w:rsidRPr="008A5CAB">
        <w:rPr>
          <w:b/>
          <w:bCs/>
          <w:sz w:val="24"/>
          <w:szCs w:val="24"/>
        </w:rPr>
        <w:t>Focus on Implementation:</w:t>
      </w:r>
    </w:p>
    <w:p w14:paraId="58B08676" w14:textId="77777777" w:rsidR="008A5CAB" w:rsidRPr="008A5CAB" w:rsidRDefault="008A5CAB" w:rsidP="008A5CAB">
      <w:pPr>
        <w:contextualSpacing/>
        <w:rPr>
          <w:sz w:val="24"/>
          <w:szCs w:val="24"/>
        </w:rPr>
      </w:pPr>
      <w:r w:rsidRPr="008A5CAB">
        <w:rPr>
          <w:sz w:val="24"/>
          <w:szCs w:val="24"/>
        </w:rPr>
        <w:t>CBPL centers on helping educators effectively use the specific curriculum and instructional materials they are using in their classrooms. </w:t>
      </w:r>
    </w:p>
    <w:p w14:paraId="0723513C" w14:textId="77777777" w:rsidR="008A5CAB" w:rsidRPr="008A5CAB" w:rsidRDefault="008A5CAB" w:rsidP="008A5CAB">
      <w:pPr>
        <w:numPr>
          <w:ilvl w:val="0"/>
          <w:numId w:val="30"/>
        </w:numPr>
        <w:contextualSpacing/>
        <w:rPr>
          <w:sz w:val="24"/>
          <w:szCs w:val="24"/>
        </w:rPr>
      </w:pPr>
      <w:r w:rsidRPr="008A5CAB">
        <w:rPr>
          <w:b/>
          <w:bCs/>
          <w:sz w:val="24"/>
          <w:szCs w:val="24"/>
        </w:rPr>
        <w:t>Inquiry-Based Learning:</w:t>
      </w:r>
    </w:p>
    <w:p w14:paraId="70F021A4" w14:textId="77777777" w:rsidR="008A5CAB" w:rsidRPr="008A5CAB" w:rsidRDefault="008A5CAB" w:rsidP="008A5CAB">
      <w:pPr>
        <w:contextualSpacing/>
        <w:rPr>
          <w:sz w:val="24"/>
          <w:szCs w:val="24"/>
        </w:rPr>
      </w:pPr>
      <w:r w:rsidRPr="008A5CAB">
        <w:rPr>
          <w:sz w:val="24"/>
          <w:szCs w:val="24"/>
        </w:rPr>
        <w:t>Teachers are encouraged to engage in a type of inquiry-based learning that mirrors what they are expected to deliver to their students. </w:t>
      </w:r>
    </w:p>
    <w:p w14:paraId="47478F48" w14:textId="77777777" w:rsidR="008A5CAB" w:rsidRPr="008A5CAB" w:rsidRDefault="008A5CAB" w:rsidP="008A5CAB">
      <w:pPr>
        <w:numPr>
          <w:ilvl w:val="0"/>
          <w:numId w:val="30"/>
        </w:numPr>
        <w:contextualSpacing/>
        <w:rPr>
          <w:sz w:val="24"/>
          <w:szCs w:val="24"/>
        </w:rPr>
      </w:pPr>
      <w:r w:rsidRPr="008A5CAB">
        <w:rPr>
          <w:b/>
          <w:bCs/>
          <w:sz w:val="24"/>
          <w:szCs w:val="24"/>
        </w:rPr>
        <w:t>Ongoing and Sustained Support:</w:t>
      </w:r>
    </w:p>
    <w:p w14:paraId="1F509CFE" w14:textId="77777777" w:rsidR="008A5CAB" w:rsidRPr="008A5CAB" w:rsidRDefault="008A5CAB" w:rsidP="008A5CAB">
      <w:pPr>
        <w:contextualSpacing/>
        <w:rPr>
          <w:sz w:val="24"/>
          <w:szCs w:val="24"/>
        </w:rPr>
      </w:pPr>
      <w:r w:rsidRPr="008A5CAB">
        <w:rPr>
          <w:sz w:val="24"/>
          <w:szCs w:val="24"/>
        </w:rPr>
        <w:t>It goes beyond one-time workshops and provides continuous, job-embedded support. </w:t>
      </w:r>
    </w:p>
    <w:p w14:paraId="72A37BF6" w14:textId="77777777" w:rsidR="008A5CAB" w:rsidRPr="008A5CAB" w:rsidRDefault="008A5CAB" w:rsidP="008A5CAB">
      <w:pPr>
        <w:numPr>
          <w:ilvl w:val="0"/>
          <w:numId w:val="30"/>
        </w:numPr>
        <w:contextualSpacing/>
        <w:rPr>
          <w:sz w:val="24"/>
          <w:szCs w:val="24"/>
        </w:rPr>
      </w:pPr>
      <w:r w:rsidRPr="008A5CAB">
        <w:rPr>
          <w:b/>
          <w:bCs/>
          <w:sz w:val="24"/>
          <w:szCs w:val="24"/>
        </w:rPr>
        <w:t>Collaborative and Collaborative:</w:t>
      </w:r>
    </w:p>
    <w:p w14:paraId="04D77558" w14:textId="77777777" w:rsidR="008A5CAB" w:rsidRPr="008A5CAB" w:rsidRDefault="008A5CAB" w:rsidP="008A5CAB">
      <w:pPr>
        <w:contextualSpacing/>
        <w:rPr>
          <w:sz w:val="24"/>
          <w:szCs w:val="24"/>
        </w:rPr>
      </w:pPr>
      <w:r w:rsidRPr="008A5CAB">
        <w:rPr>
          <w:sz w:val="24"/>
          <w:szCs w:val="24"/>
        </w:rPr>
        <w:t>Teachers work together to share knowledge, build a shared understanding of expectations, and collaboratively implement the curriculum. </w:t>
      </w:r>
    </w:p>
    <w:p w14:paraId="58BD76E0" w14:textId="77777777" w:rsidR="008A5CAB" w:rsidRPr="008A5CAB" w:rsidRDefault="008A5CAB" w:rsidP="008A5CAB">
      <w:pPr>
        <w:numPr>
          <w:ilvl w:val="0"/>
          <w:numId w:val="30"/>
        </w:numPr>
        <w:contextualSpacing/>
        <w:rPr>
          <w:sz w:val="24"/>
          <w:szCs w:val="24"/>
        </w:rPr>
      </w:pPr>
      <w:r w:rsidRPr="008A5CAB">
        <w:rPr>
          <w:b/>
          <w:bCs/>
          <w:sz w:val="24"/>
          <w:szCs w:val="24"/>
        </w:rPr>
        <w:t>Coaching Role:</w:t>
      </w:r>
    </w:p>
    <w:p w14:paraId="77865B45" w14:textId="77777777" w:rsidR="008A5CAB" w:rsidRPr="008A5CAB" w:rsidRDefault="008A5CAB" w:rsidP="008A5CAB">
      <w:pPr>
        <w:contextualSpacing/>
        <w:rPr>
          <w:sz w:val="24"/>
          <w:szCs w:val="24"/>
        </w:rPr>
      </w:pPr>
      <w:proofErr w:type="gramStart"/>
      <w:r w:rsidRPr="008A5CAB">
        <w:rPr>
          <w:sz w:val="24"/>
          <w:szCs w:val="24"/>
        </w:rPr>
        <w:t>Instructional</w:t>
      </w:r>
      <w:proofErr w:type="gramEnd"/>
      <w:r w:rsidRPr="008A5CAB">
        <w:rPr>
          <w:sz w:val="24"/>
          <w:szCs w:val="24"/>
        </w:rPr>
        <w:t xml:space="preserve"> coaches play a crucial role in supporting teachers through modeling lessons, facilitating reflection, and providing feedback. </w:t>
      </w:r>
    </w:p>
    <w:p w14:paraId="7868557B" w14:textId="77777777" w:rsidR="008A5CAB" w:rsidRPr="008A5CAB" w:rsidRDefault="008A5CAB" w:rsidP="008A5CAB">
      <w:pPr>
        <w:numPr>
          <w:ilvl w:val="0"/>
          <w:numId w:val="30"/>
        </w:numPr>
        <w:contextualSpacing/>
        <w:rPr>
          <w:sz w:val="24"/>
          <w:szCs w:val="24"/>
        </w:rPr>
      </w:pPr>
      <w:r w:rsidRPr="008A5CAB">
        <w:rPr>
          <w:b/>
          <w:bCs/>
          <w:sz w:val="24"/>
          <w:szCs w:val="24"/>
        </w:rPr>
        <w:t>Focus on Rigor and Impact:</w:t>
      </w:r>
    </w:p>
    <w:p w14:paraId="55A453C8" w14:textId="77777777" w:rsidR="008A5CAB" w:rsidRPr="008A5CAB" w:rsidRDefault="008A5CAB" w:rsidP="008A5CAB">
      <w:pPr>
        <w:contextualSpacing/>
        <w:rPr>
          <w:sz w:val="24"/>
          <w:szCs w:val="24"/>
        </w:rPr>
      </w:pPr>
      <w:r w:rsidRPr="008A5CAB">
        <w:rPr>
          <w:sz w:val="24"/>
          <w:szCs w:val="24"/>
        </w:rPr>
        <w:t>CBPL aims to improve the rigor and impact of teachers' lessons by focusing on how they implement high-quality instructional materials. </w:t>
      </w:r>
    </w:p>
    <w:p w14:paraId="1C2F027D" w14:textId="77777777" w:rsidR="008A5CAB" w:rsidRPr="008A5CAB" w:rsidRDefault="008A5CAB" w:rsidP="008A5CAB">
      <w:pPr>
        <w:numPr>
          <w:ilvl w:val="0"/>
          <w:numId w:val="30"/>
        </w:numPr>
        <w:contextualSpacing/>
        <w:rPr>
          <w:sz w:val="24"/>
          <w:szCs w:val="24"/>
        </w:rPr>
      </w:pPr>
      <w:r w:rsidRPr="008A5CAB">
        <w:rPr>
          <w:b/>
          <w:bCs/>
          <w:sz w:val="24"/>
          <w:szCs w:val="24"/>
        </w:rPr>
        <w:t>Measurable Improvement:</w:t>
      </w:r>
    </w:p>
    <w:p w14:paraId="527F3F4A" w14:textId="77777777" w:rsidR="008A5CAB" w:rsidRPr="008A5CAB" w:rsidRDefault="008A5CAB" w:rsidP="008A5CAB">
      <w:pPr>
        <w:contextualSpacing/>
        <w:rPr>
          <w:sz w:val="24"/>
          <w:szCs w:val="24"/>
        </w:rPr>
      </w:pPr>
      <w:r w:rsidRPr="008A5CAB">
        <w:rPr>
          <w:sz w:val="24"/>
          <w:szCs w:val="24"/>
        </w:rPr>
        <w:t xml:space="preserve">Data and feedback are used to continuously improve both at the classroom level and </w:t>
      </w:r>
      <w:proofErr w:type="gramStart"/>
      <w:r w:rsidRPr="008A5CAB">
        <w:rPr>
          <w:sz w:val="24"/>
          <w:szCs w:val="24"/>
        </w:rPr>
        <w:t>system-wide</w:t>
      </w:r>
      <w:proofErr w:type="gramEnd"/>
      <w:r w:rsidRPr="008A5CAB">
        <w:rPr>
          <w:sz w:val="24"/>
          <w:szCs w:val="24"/>
        </w:rPr>
        <w:t>. </w:t>
      </w:r>
    </w:p>
    <w:p w14:paraId="76ABD777" w14:textId="77777777" w:rsidR="008A5CAB" w:rsidRPr="008A5CAB" w:rsidRDefault="008A5CAB" w:rsidP="008A5CAB">
      <w:pPr>
        <w:numPr>
          <w:ilvl w:val="0"/>
          <w:numId w:val="30"/>
        </w:numPr>
        <w:contextualSpacing/>
        <w:rPr>
          <w:sz w:val="24"/>
          <w:szCs w:val="24"/>
        </w:rPr>
      </w:pPr>
      <w:r w:rsidRPr="008A5CAB">
        <w:rPr>
          <w:b/>
          <w:bCs/>
          <w:sz w:val="24"/>
          <w:szCs w:val="24"/>
        </w:rPr>
        <w:t>Leadership Driven:</w:t>
      </w:r>
    </w:p>
    <w:p w14:paraId="3975EB6A" w14:textId="77777777" w:rsidR="008A5CAB" w:rsidRPr="008A5CAB" w:rsidRDefault="008A5CAB" w:rsidP="008A5CAB">
      <w:pPr>
        <w:contextualSpacing/>
        <w:rPr>
          <w:sz w:val="24"/>
          <w:szCs w:val="24"/>
        </w:rPr>
      </w:pPr>
      <w:r w:rsidRPr="008A5CAB">
        <w:rPr>
          <w:sz w:val="24"/>
          <w:szCs w:val="24"/>
        </w:rPr>
        <w:t>School and district leaders play a crucial role in setting the vision, allocating resources, and fostering a culture of learning. </w:t>
      </w:r>
    </w:p>
    <w:p w14:paraId="3A8D8B23" w14:textId="77777777" w:rsidR="008A5CAB" w:rsidRDefault="008A5CAB" w:rsidP="008E5B67">
      <w:pPr>
        <w:contextualSpacing/>
        <w:rPr>
          <w:sz w:val="24"/>
          <w:szCs w:val="24"/>
        </w:rPr>
      </w:pPr>
    </w:p>
    <w:p w14:paraId="59607156" w14:textId="77777777" w:rsidR="008A5CAB" w:rsidRDefault="008A5CAB" w:rsidP="008E5B67">
      <w:pPr>
        <w:contextualSpacing/>
        <w:rPr>
          <w:sz w:val="24"/>
          <w:szCs w:val="24"/>
        </w:rPr>
      </w:pPr>
    </w:p>
    <w:p w14:paraId="39E6F9BA" w14:textId="77777777" w:rsidR="008A5CAB" w:rsidRPr="008A5CAB" w:rsidRDefault="008A5CAB" w:rsidP="008A5CAB">
      <w:pPr>
        <w:contextualSpacing/>
        <w:rPr>
          <w:rStyle w:val="Hyperlink"/>
          <w:sz w:val="24"/>
          <w:szCs w:val="24"/>
        </w:rPr>
      </w:pPr>
      <w:r w:rsidRPr="008A5CAB">
        <w:rPr>
          <w:sz w:val="24"/>
          <w:szCs w:val="24"/>
        </w:rPr>
        <w:fldChar w:fldCharType="begin"/>
      </w:r>
      <w:r w:rsidRPr="008A5CAB">
        <w:rPr>
          <w:sz w:val="24"/>
          <w:szCs w:val="24"/>
        </w:rPr>
        <w:instrText>HYPERLINK "https://hill.dpsk12.org/wp-content/uploads/sites/151/ELAProgramBrochureEnglish.pdf"</w:instrText>
      </w:r>
      <w:r w:rsidRPr="008A5CAB">
        <w:rPr>
          <w:sz w:val="24"/>
          <w:szCs w:val="24"/>
        </w:rPr>
      </w:r>
      <w:r w:rsidRPr="008A5CAB">
        <w:rPr>
          <w:sz w:val="24"/>
          <w:szCs w:val="24"/>
        </w:rPr>
        <w:fldChar w:fldCharType="separate"/>
      </w:r>
    </w:p>
    <w:p w14:paraId="6D07195A" w14:textId="77777777" w:rsidR="008A5CAB" w:rsidRPr="008A5CAB" w:rsidRDefault="008A5CAB" w:rsidP="008A5CAB">
      <w:pPr>
        <w:contextualSpacing/>
        <w:rPr>
          <w:rStyle w:val="Hyperlink"/>
          <w:sz w:val="24"/>
          <w:szCs w:val="24"/>
        </w:rPr>
      </w:pPr>
      <w:r w:rsidRPr="008A5CAB">
        <w:rPr>
          <w:rStyle w:val="Hyperlink"/>
          <w:sz w:val="24"/>
          <w:szCs w:val="24"/>
        </w:rPr>
        <w:t>What is the ELA Program? The English Language ...</w:t>
      </w:r>
    </w:p>
    <w:p w14:paraId="44648828" w14:textId="77777777" w:rsidR="008A5CAB" w:rsidRPr="008A5CAB" w:rsidRDefault="008A5CAB" w:rsidP="008A5CAB">
      <w:pPr>
        <w:contextualSpacing/>
        <w:rPr>
          <w:rStyle w:val="Hyperlink"/>
          <w:sz w:val="24"/>
          <w:szCs w:val="24"/>
        </w:rPr>
      </w:pPr>
      <w:r w:rsidRPr="008A5CAB">
        <w:rPr>
          <w:rStyle w:val="Hyperlink"/>
          <w:sz w:val="24"/>
          <w:szCs w:val="24"/>
        </w:rPr>
        <w:br/>
      </w:r>
    </w:p>
    <w:p w14:paraId="5FC8471D" w14:textId="521EE531" w:rsidR="008A5CAB" w:rsidRPr="008A5CAB" w:rsidRDefault="008A5CAB" w:rsidP="008A5CAB">
      <w:pPr>
        <w:contextualSpacing/>
        <w:rPr>
          <w:rStyle w:val="Hyperlink"/>
          <w:sz w:val="24"/>
          <w:szCs w:val="24"/>
        </w:rPr>
      </w:pPr>
      <w:r w:rsidRPr="008A5CAB">
        <w:rPr>
          <w:rStyle w:val="Hyperlink"/>
          <w:sz w:val="24"/>
          <w:szCs w:val="24"/>
        </w:rPr>
        <w:drawing>
          <wp:inline distT="0" distB="0" distL="0" distR="0" wp14:anchorId="539C9AAE" wp14:editId="2B03F6C6">
            <wp:extent cx="238125" cy="304800"/>
            <wp:effectExtent l="0" t="0" r="9525" b="0"/>
            <wp:docPr id="652276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p>
    <w:p w14:paraId="215D028C" w14:textId="77777777" w:rsidR="008A5CAB" w:rsidRPr="008A5CAB" w:rsidRDefault="008A5CAB" w:rsidP="008A5CAB">
      <w:pPr>
        <w:contextualSpacing/>
        <w:rPr>
          <w:rStyle w:val="Hyperlink"/>
          <w:sz w:val="24"/>
          <w:szCs w:val="24"/>
        </w:rPr>
      </w:pPr>
      <w:r w:rsidRPr="008A5CAB">
        <w:rPr>
          <w:rStyle w:val="Hyperlink"/>
          <w:sz w:val="24"/>
          <w:szCs w:val="24"/>
        </w:rPr>
        <w:t>Hill Campus of Arts &amp; Sciences</w:t>
      </w:r>
    </w:p>
    <w:p w14:paraId="083774A1" w14:textId="77777777" w:rsidR="008A5CAB" w:rsidRPr="008A5CAB" w:rsidRDefault="008A5CAB" w:rsidP="008A5CAB">
      <w:pPr>
        <w:contextualSpacing/>
        <w:rPr>
          <w:rStyle w:val="Hyperlink"/>
          <w:sz w:val="24"/>
          <w:szCs w:val="24"/>
        </w:rPr>
      </w:pPr>
      <w:r w:rsidRPr="008A5CAB">
        <w:rPr>
          <w:rStyle w:val="Hyperlink"/>
          <w:sz w:val="24"/>
          <w:szCs w:val="24"/>
        </w:rPr>
        <w:t xml:space="preserve">https://hill.dpsk12.org › uploads › sites › </w:t>
      </w:r>
      <w:proofErr w:type="spellStart"/>
      <w:r w:rsidRPr="008A5CAB">
        <w:rPr>
          <w:rStyle w:val="Hyperlink"/>
          <w:sz w:val="24"/>
          <w:szCs w:val="24"/>
        </w:rPr>
        <w:t>ELAPro</w:t>
      </w:r>
      <w:proofErr w:type="spellEnd"/>
      <w:r w:rsidRPr="008A5CAB">
        <w:rPr>
          <w:rStyle w:val="Hyperlink"/>
          <w:sz w:val="24"/>
          <w:szCs w:val="24"/>
        </w:rPr>
        <w:t>...</w:t>
      </w:r>
    </w:p>
    <w:p w14:paraId="5281E7B4" w14:textId="77777777" w:rsidR="008A5CAB" w:rsidRPr="008A5CAB" w:rsidRDefault="008A5CAB" w:rsidP="008A5CAB">
      <w:pPr>
        <w:contextualSpacing/>
        <w:rPr>
          <w:sz w:val="24"/>
          <w:szCs w:val="24"/>
        </w:rPr>
      </w:pPr>
      <w:r w:rsidRPr="008A5CAB">
        <w:rPr>
          <w:sz w:val="24"/>
          <w:szCs w:val="24"/>
        </w:rPr>
        <w:fldChar w:fldCharType="end"/>
      </w:r>
    </w:p>
    <w:p w14:paraId="5CA2CC77" w14:textId="77777777" w:rsidR="008A5CAB" w:rsidRPr="008A5CAB" w:rsidRDefault="008A5CAB" w:rsidP="008A5CAB">
      <w:pPr>
        <w:contextualSpacing/>
        <w:rPr>
          <w:sz w:val="24"/>
          <w:szCs w:val="24"/>
        </w:rPr>
      </w:pPr>
      <w:r w:rsidRPr="008A5CAB">
        <w:rPr>
          <w:sz w:val="24"/>
          <w:szCs w:val="24"/>
        </w:rPr>
        <w:t>PDF</w:t>
      </w:r>
    </w:p>
    <w:p w14:paraId="6C8AD688" w14:textId="77777777" w:rsidR="008A5CAB" w:rsidRPr="008A5CAB" w:rsidRDefault="008A5CAB" w:rsidP="008A5CAB">
      <w:pPr>
        <w:contextualSpacing/>
        <w:rPr>
          <w:sz w:val="24"/>
          <w:szCs w:val="24"/>
        </w:rPr>
      </w:pPr>
      <w:r w:rsidRPr="008A5CAB">
        <w:rPr>
          <w:sz w:val="24"/>
          <w:szCs w:val="24"/>
        </w:rPr>
        <w:t>The English Language Acquisition (ELA) Program is </w:t>
      </w:r>
      <w:r w:rsidRPr="008A5CAB">
        <w:rPr>
          <w:b/>
          <w:bCs/>
          <w:sz w:val="24"/>
          <w:szCs w:val="24"/>
        </w:rPr>
        <w:t>designed to teach students who speak languages other than English</w:t>
      </w:r>
      <w:r w:rsidRPr="008A5CAB">
        <w:rPr>
          <w:sz w:val="24"/>
          <w:szCs w:val="24"/>
        </w:rPr>
        <w:t> how to understand, speak, read and write in .</w:t>
      </w:r>
    </w:p>
    <w:p w14:paraId="78888C2A" w14:textId="1056EC21" w:rsidR="008A5CAB" w:rsidRDefault="008A5CAB" w:rsidP="008E5B67">
      <w:pPr>
        <w:contextualSpacing/>
        <w:rPr>
          <w:sz w:val="24"/>
          <w:szCs w:val="24"/>
        </w:rPr>
      </w:pPr>
      <w:r>
        <w:rPr>
          <w:sz w:val="24"/>
          <w:szCs w:val="24"/>
        </w:rPr>
        <w:t xml:space="preserve"> </w:t>
      </w:r>
    </w:p>
    <w:p w14:paraId="31344009" w14:textId="77777777" w:rsidR="008A5CAB" w:rsidRPr="008A5CAB" w:rsidRDefault="008A5CAB" w:rsidP="008A5CAB">
      <w:pPr>
        <w:contextualSpacing/>
        <w:rPr>
          <w:sz w:val="24"/>
          <w:szCs w:val="24"/>
        </w:rPr>
      </w:pPr>
      <w:r w:rsidRPr="008A5CAB">
        <w:rPr>
          <w:sz w:val="24"/>
          <w:szCs w:val="24"/>
        </w:rPr>
        <w:t>Transforming ELA Programs: A Focus on Deeper Learning and Student Empowerment</w:t>
      </w:r>
    </w:p>
    <w:p w14:paraId="3C895417" w14:textId="77777777" w:rsidR="008A5CAB" w:rsidRPr="008A5CAB" w:rsidRDefault="008A5CAB" w:rsidP="008A5CAB">
      <w:pPr>
        <w:contextualSpacing/>
        <w:rPr>
          <w:sz w:val="24"/>
          <w:szCs w:val="24"/>
        </w:rPr>
      </w:pPr>
      <w:r w:rsidRPr="008A5CAB">
        <w:rPr>
          <w:sz w:val="24"/>
          <w:szCs w:val="24"/>
        </w:rPr>
        <w:t>"Transforming English Language Arts (ELA) programs" refers to a shift in how ELA is taught and experienced, focusing on a more student-centered and meaningful approach that aims for deeper learning and better prepares students for college and careers. This involves making a departure from traditional, teacher-directed methods and moving towards student-driven learning experiences. </w:t>
      </w:r>
    </w:p>
    <w:p w14:paraId="24F3B339" w14:textId="77777777" w:rsidR="008A5CAB" w:rsidRDefault="008A5CAB" w:rsidP="008E5B67">
      <w:pPr>
        <w:contextualSpacing/>
        <w:rPr>
          <w:sz w:val="24"/>
          <w:szCs w:val="24"/>
        </w:rPr>
      </w:pPr>
    </w:p>
    <w:p w14:paraId="3CEB192B" w14:textId="77777777" w:rsidR="008E5B67" w:rsidRPr="00617544" w:rsidRDefault="008E5B67" w:rsidP="008E5B67">
      <w:pPr>
        <w:contextualSpacing/>
        <w:rPr>
          <w:sz w:val="24"/>
          <w:szCs w:val="24"/>
        </w:rPr>
      </w:pPr>
    </w:p>
    <w:p w14:paraId="3F730C76" w14:textId="58C8B18C" w:rsidR="007A6763" w:rsidRPr="00FC0832" w:rsidRDefault="007A6763" w:rsidP="008E5B67">
      <w:pPr>
        <w:contextualSpacing/>
        <w:jc w:val="center"/>
        <w:rPr>
          <w:szCs w:val="22"/>
        </w:rPr>
      </w:pPr>
    </w:p>
    <w:sectPr w:rsidR="007A6763" w:rsidRPr="00FC083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jena Turner" w:date="2020-09-06T09:41:00Z" w:initials="rm">
    <w:p w14:paraId="58E2E270" w14:textId="77777777" w:rsidR="008E5B67" w:rsidRDefault="008E5B67" w:rsidP="008E5B6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2E2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BFB72" w16cex:dateUtc="2020-09-0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2E270" w16cid:durableId="233BFB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3327" w14:textId="77777777" w:rsidR="00D078E1" w:rsidRDefault="00D078E1" w:rsidP="009B15B4">
      <w:r>
        <w:separator/>
      </w:r>
    </w:p>
  </w:endnote>
  <w:endnote w:type="continuationSeparator" w:id="0">
    <w:p w14:paraId="3FAB942D" w14:textId="77777777" w:rsidR="00D078E1" w:rsidRDefault="00D078E1" w:rsidP="009B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Calibri&quo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5E93" w14:textId="77777777" w:rsidR="00880C64" w:rsidRDefault="0088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543889"/>
      <w:docPartObj>
        <w:docPartGallery w:val="Page Numbers (Bottom of Page)"/>
        <w:docPartUnique/>
      </w:docPartObj>
    </w:sdtPr>
    <w:sdtEndPr>
      <w:rPr>
        <w:noProof/>
      </w:rPr>
    </w:sdtEndPr>
    <w:sdtContent>
      <w:p w14:paraId="275EE56C" w14:textId="20FF06CA" w:rsidR="00C46D4A" w:rsidRDefault="00C46D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FBE68" w14:textId="2534725B" w:rsidR="006A071A" w:rsidRDefault="006A071A" w:rsidP="006A07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BC59" w14:textId="77777777" w:rsidR="00880C64" w:rsidRDefault="0088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FC2A" w14:textId="77777777" w:rsidR="00D078E1" w:rsidRDefault="00D078E1" w:rsidP="009B15B4">
      <w:r>
        <w:separator/>
      </w:r>
    </w:p>
  </w:footnote>
  <w:footnote w:type="continuationSeparator" w:id="0">
    <w:p w14:paraId="219C6161" w14:textId="77777777" w:rsidR="00D078E1" w:rsidRDefault="00D078E1" w:rsidP="009B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BBDB" w14:textId="77777777" w:rsidR="00880C64" w:rsidRDefault="00880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0D0A" w14:textId="1DE380EA" w:rsidR="009B15B4" w:rsidRDefault="009B15B4">
    <w:pPr>
      <w:pStyle w:val="Header"/>
    </w:pPr>
    <w:r>
      <w:rPr>
        <w:noProof/>
        <w14:ligatures w14:val="standardContextual"/>
      </w:rPr>
      <w:drawing>
        <wp:anchor distT="0" distB="0" distL="114300" distR="114300" simplePos="0" relativeHeight="251659264" behindDoc="1" locked="0" layoutInCell="1" allowOverlap="1" wp14:anchorId="0AC9108E" wp14:editId="261B606B">
          <wp:simplePos x="0" y="0"/>
          <wp:positionH relativeFrom="margin">
            <wp:posOffset>0</wp:posOffset>
          </wp:positionH>
          <wp:positionV relativeFrom="paragraph">
            <wp:posOffset>-409575</wp:posOffset>
          </wp:positionV>
          <wp:extent cx="1895475" cy="885929"/>
          <wp:effectExtent l="0" t="0" r="0" b="9525"/>
          <wp:wrapNone/>
          <wp:docPr id="2128876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8859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53C81" w14:textId="77777777" w:rsidR="009B15B4" w:rsidRDefault="009B1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39D" w14:textId="77777777" w:rsidR="00880C64" w:rsidRDefault="00880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C82"/>
    <w:multiLevelType w:val="hybridMultilevel"/>
    <w:tmpl w:val="173233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9196D"/>
    <w:multiLevelType w:val="hybridMultilevel"/>
    <w:tmpl w:val="2CD8B56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Times New Roman"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Times New Roman" w:hint="default"/>
      </w:rPr>
    </w:lvl>
    <w:lvl w:ilvl="8" w:tplc="04090005">
      <w:start w:val="1"/>
      <w:numFmt w:val="bullet"/>
      <w:lvlText w:val=""/>
      <w:lvlJc w:val="left"/>
      <w:pPr>
        <w:ind w:left="5760" w:hanging="360"/>
      </w:pPr>
      <w:rPr>
        <w:rFonts w:ascii="Wingdings" w:hAnsi="Wingdings" w:hint="default"/>
      </w:rPr>
    </w:lvl>
  </w:abstractNum>
  <w:abstractNum w:abstractNumId="2" w15:restartNumberingAfterBreak="0">
    <w:nsid w:val="07C07955"/>
    <w:multiLevelType w:val="multilevel"/>
    <w:tmpl w:val="0D5A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0C10"/>
    <w:multiLevelType w:val="hybridMultilevel"/>
    <w:tmpl w:val="D7E40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AE6"/>
    <w:multiLevelType w:val="hybridMultilevel"/>
    <w:tmpl w:val="17323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41C7B"/>
    <w:multiLevelType w:val="hybridMultilevel"/>
    <w:tmpl w:val="BF70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082EFA"/>
    <w:multiLevelType w:val="hybridMultilevel"/>
    <w:tmpl w:val="E920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2519A"/>
    <w:multiLevelType w:val="hybridMultilevel"/>
    <w:tmpl w:val="9DEC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A6FD0"/>
    <w:multiLevelType w:val="hybridMultilevel"/>
    <w:tmpl w:val="B74A46B0"/>
    <w:lvl w:ilvl="0" w:tplc="04090009">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80CC6"/>
    <w:multiLevelType w:val="multilevel"/>
    <w:tmpl w:val="877C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324EC"/>
    <w:multiLevelType w:val="hybridMultilevel"/>
    <w:tmpl w:val="8064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F76DA"/>
    <w:multiLevelType w:val="hybridMultilevel"/>
    <w:tmpl w:val="35EAE0BE"/>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533A52"/>
    <w:multiLevelType w:val="hybridMultilevel"/>
    <w:tmpl w:val="56B86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E14F52"/>
    <w:multiLevelType w:val="hybridMultilevel"/>
    <w:tmpl w:val="FB26A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6284A"/>
    <w:multiLevelType w:val="multilevel"/>
    <w:tmpl w:val="9EB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223BB"/>
    <w:multiLevelType w:val="hybridMultilevel"/>
    <w:tmpl w:val="E5581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913D4"/>
    <w:multiLevelType w:val="hybridMultilevel"/>
    <w:tmpl w:val="20A25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053B7"/>
    <w:multiLevelType w:val="hybridMultilevel"/>
    <w:tmpl w:val="CE402A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5527D"/>
    <w:multiLevelType w:val="hybridMultilevel"/>
    <w:tmpl w:val="86DC1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36572C"/>
    <w:multiLevelType w:val="hybridMultilevel"/>
    <w:tmpl w:val="EB8859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95B43"/>
    <w:multiLevelType w:val="hybridMultilevel"/>
    <w:tmpl w:val="B3D4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D1B21"/>
    <w:multiLevelType w:val="hybridMultilevel"/>
    <w:tmpl w:val="CCE0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93E1E"/>
    <w:multiLevelType w:val="multilevel"/>
    <w:tmpl w:val="763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A2422"/>
    <w:multiLevelType w:val="hybridMultilevel"/>
    <w:tmpl w:val="BDD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F72CF"/>
    <w:multiLevelType w:val="hybridMultilevel"/>
    <w:tmpl w:val="5C72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73556"/>
    <w:multiLevelType w:val="hybridMultilevel"/>
    <w:tmpl w:val="E982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75194"/>
    <w:multiLevelType w:val="hybridMultilevel"/>
    <w:tmpl w:val="21AAFB0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6C4B51C8"/>
    <w:multiLevelType w:val="hybridMultilevel"/>
    <w:tmpl w:val="7778A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91827"/>
    <w:multiLevelType w:val="hybridMultilevel"/>
    <w:tmpl w:val="AD24E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22340"/>
    <w:multiLevelType w:val="hybridMultilevel"/>
    <w:tmpl w:val="10E8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736751">
    <w:abstractNumId w:val="20"/>
  </w:num>
  <w:num w:numId="2" w16cid:durableId="203447269">
    <w:abstractNumId w:val="10"/>
  </w:num>
  <w:num w:numId="3" w16cid:durableId="621806887">
    <w:abstractNumId w:val="25"/>
  </w:num>
  <w:num w:numId="4" w16cid:durableId="43872086">
    <w:abstractNumId w:val="28"/>
  </w:num>
  <w:num w:numId="5" w16cid:durableId="1842964892">
    <w:abstractNumId w:val="26"/>
  </w:num>
  <w:num w:numId="6" w16cid:durableId="1776513529">
    <w:abstractNumId w:val="11"/>
  </w:num>
  <w:num w:numId="7" w16cid:durableId="1224950085">
    <w:abstractNumId w:val="16"/>
  </w:num>
  <w:num w:numId="8" w16cid:durableId="404231002">
    <w:abstractNumId w:val="3"/>
  </w:num>
  <w:num w:numId="9" w16cid:durableId="2091266673">
    <w:abstractNumId w:val="21"/>
  </w:num>
  <w:num w:numId="10" w16cid:durableId="1052383729">
    <w:abstractNumId w:val="23"/>
  </w:num>
  <w:num w:numId="11" w16cid:durableId="1103381118">
    <w:abstractNumId w:val="6"/>
  </w:num>
  <w:num w:numId="12" w16cid:durableId="1251693179">
    <w:abstractNumId w:val="1"/>
  </w:num>
  <w:num w:numId="13" w16cid:durableId="384256585">
    <w:abstractNumId w:val="17"/>
  </w:num>
  <w:num w:numId="14" w16cid:durableId="766655600">
    <w:abstractNumId w:val="27"/>
  </w:num>
  <w:num w:numId="15" w16cid:durableId="2078548021">
    <w:abstractNumId w:val="15"/>
  </w:num>
  <w:num w:numId="16" w16cid:durableId="1160003104">
    <w:abstractNumId w:val="4"/>
  </w:num>
  <w:num w:numId="17" w16cid:durableId="1640374908">
    <w:abstractNumId w:val="18"/>
  </w:num>
  <w:num w:numId="18" w16cid:durableId="1393381640">
    <w:abstractNumId w:val="13"/>
  </w:num>
  <w:num w:numId="19" w16cid:durableId="1001742373">
    <w:abstractNumId w:val="12"/>
  </w:num>
  <w:num w:numId="20" w16cid:durableId="158622095">
    <w:abstractNumId w:val="19"/>
  </w:num>
  <w:num w:numId="21" w16cid:durableId="1619295206">
    <w:abstractNumId w:val="0"/>
  </w:num>
  <w:num w:numId="22" w16cid:durableId="1661619986">
    <w:abstractNumId w:val="7"/>
  </w:num>
  <w:num w:numId="23" w16cid:durableId="1940214950">
    <w:abstractNumId w:val="8"/>
  </w:num>
  <w:num w:numId="24" w16cid:durableId="358050052">
    <w:abstractNumId w:val="5"/>
  </w:num>
  <w:num w:numId="25" w16cid:durableId="484056875">
    <w:abstractNumId w:val="24"/>
  </w:num>
  <w:num w:numId="26" w16cid:durableId="1625698573">
    <w:abstractNumId w:val="29"/>
  </w:num>
  <w:num w:numId="27" w16cid:durableId="1790314896">
    <w:abstractNumId w:val="2"/>
  </w:num>
  <w:num w:numId="28" w16cid:durableId="373577923">
    <w:abstractNumId w:val="9"/>
  </w:num>
  <w:num w:numId="29" w16cid:durableId="1636980725">
    <w:abstractNumId w:val="22"/>
  </w:num>
  <w:num w:numId="30" w16cid:durableId="44080136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jena Turner">
    <w15:presenceInfo w15:providerId="Windows Live" w15:userId="c87da4eea733b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3"/>
    <w:rsid w:val="00074C7B"/>
    <w:rsid w:val="000C1B97"/>
    <w:rsid w:val="000C67F6"/>
    <w:rsid w:val="0014125B"/>
    <w:rsid w:val="00144E78"/>
    <w:rsid w:val="00153914"/>
    <w:rsid w:val="00154584"/>
    <w:rsid w:val="001B78EA"/>
    <w:rsid w:val="00226298"/>
    <w:rsid w:val="00251792"/>
    <w:rsid w:val="002D522E"/>
    <w:rsid w:val="00310A82"/>
    <w:rsid w:val="00352DDD"/>
    <w:rsid w:val="003538B4"/>
    <w:rsid w:val="00384E2E"/>
    <w:rsid w:val="00392DC3"/>
    <w:rsid w:val="00430B04"/>
    <w:rsid w:val="0047285E"/>
    <w:rsid w:val="004C1B51"/>
    <w:rsid w:val="005317E4"/>
    <w:rsid w:val="00546AAF"/>
    <w:rsid w:val="00557685"/>
    <w:rsid w:val="005B7B50"/>
    <w:rsid w:val="005C6D98"/>
    <w:rsid w:val="00616EDD"/>
    <w:rsid w:val="00640A95"/>
    <w:rsid w:val="00682ABF"/>
    <w:rsid w:val="006A071A"/>
    <w:rsid w:val="007422DA"/>
    <w:rsid w:val="007639CE"/>
    <w:rsid w:val="00767BBF"/>
    <w:rsid w:val="007A6763"/>
    <w:rsid w:val="007B172B"/>
    <w:rsid w:val="007C6F87"/>
    <w:rsid w:val="00807345"/>
    <w:rsid w:val="00880C64"/>
    <w:rsid w:val="008A5CAB"/>
    <w:rsid w:val="008E5B67"/>
    <w:rsid w:val="008E5D30"/>
    <w:rsid w:val="00931283"/>
    <w:rsid w:val="009947F3"/>
    <w:rsid w:val="009A0C68"/>
    <w:rsid w:val="009B15B4"/>
    <w:rsid w:val="00A42EA1"/>
    <w:rsid w:val="00AA3045"/>
    <w:rsid w:val="00AE167F"/>
    <w:rsid w:val="00AF3221"/>
    <w:rsid w:val="00BA437F"/>
    <w:rsid w:val="00C46D4A"/>
    <w:rsid w:val="00C538A8"/>
    <w:rsid w:val="00C5613C"/>
    <w:rsid w:val="00C75D55"/>
    <w:rsid w:val="00CD2432"/>
    <w:rsid w:val="00CF0C19"/>
    <w:rsid w:val="00D06BAC"/>
    <w:rsid w:val="00D078E1"/>
    <w:rsid w:val="00D1139B"/>
    <w:rsid w:val="00D20F4E"/>
    <w:rsid w:val="00D54EF6"/>
    <w:rsid w:val="00D654CA"/>
    <w:rsid w:val="00D9767D"/>
    <w:rsid w:val="00E3580A"/>
    <w:rsid w:val="00E61FEB"/>
    <w:rsid w:val="00E76FD9"/>
    <w:rsid w:val="00EC5D25"/>
    <w:rsid w:val="00ED00E1"/>
    <w:rsid w:val="00F15BC8"/>
    <w:rsid w:val="00FC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3321"/>
  <w15:chartTrackingRefBased/>
  <w15:docId w15:val="{67474339-0BE2-4472-B61A-2E909096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F3"/>
    <w:pPr>
      <w:spacing w:after="0" w:line="240" w:lineRule="auto"/>
    </w:pPr>
    <w:rPr>
      <w:rFonts w:ascii="Calibri Light" w:hAnsi="Calibri Light" w:cs="Calibri Light"/>
      <w:color w:val="002060"/>
      <w:kern w:val="0"/>
      <w:szCs w:val="18"/>
      <w14:ligatures w14:val="none"/>
    </w:rPr>
  </w:style>
  <w:style w:type="paragraph" w:styleId="Heading1">
    <w:name w:val="heading 1"/>
    <w:basedOn w:val="Normal"/>
    <w:next w:val="Normal"/>
    <w:link w:val="Heading1Char"/>
    <w:uiPriority w:val="9"/>
    <w:qFormat/>
    <w:rsid w:val="0099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7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F3"/>
    <w:rPr>
      <w:rFonts w:eastAsiaTheme="majorEastAsia" w:cstheme="majorBidi"/>
      <w:color w:val="272727" w:themeColor="text1" w:themeTint="D8"/>
    </w:rPr>
  </w:style>
  <w:style w:type="paragraph" w:styleId="Title">
    <w:name w:val="Title"/>
    <w:basedOn w:val="Normal"/>
    <w:next w:val="Normal"/>
    <w:link w:val="TitleChar"/>
    <w:uiPriority w:val="10"/>
    <w:qFormat/>
    <w:rsid w:val="009947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F3"/>
    <w:pPr>
      <w:spacing w:before="160"/>
      <w:jc w:val="center"/>
    </w:pPr>
    <w:rPr>
      <w:i/>
      <w:iCs/>
      <w:color w:val="404040" w:themeColor="text1" w:themeTint="BF"/>
    </w:rPr>
  </w:style>
  <w:style w:type="character" w:customStyle="1" w:styleId="QuoteChar">
    <w:name w:val="Quote Char"/>
    <w:basedOn w:val="DefaultParagraphFont"/>
    <w:link w:val="Quote"/>
    <w:uiPriority w:val="29"/>
    <w:rsid w:val="009947F3"/>
    <w:rPr>
      <w:i/>
      <w:iCs/>
      <w:color w:val="404040" w:themeColor="text1" w:themeTint="BF"/>
    </w:rPr>
  </w:style>
  <w:style w:type="paragraph" w:styleId="ListParagraph">
    <w:name w:val="List Paragraph"/>
    <w:basedOn w:val="Normal"/>
    <w:uiPriority w:val="34"/>
    <w:qFormat/>
    <w:rsid w:val="009947F3"/>
    <w:pPr>
      <w:ind w:left="720"/>
      <w:contextualSpacing/>
    </w:pPr>
  </w:style>
  <w:style w:type="character" w:styleId="IntenseEmphasis">
    <w:name w:val="Intense Emphasis"/>
    <w:basedOn w:val="DefaultParagraphFont"/>
    <w:uiPriority w:val="21"/>
    <w:qFormat/>
    <w:rsid w:val="009947F3"/>
    <w:rPr>
      <w:i/>
      <w:iCs/>
      <w:color w:val="0F4761" w:themeColor="accent1" w:themeShade="BF"/>
    </w:rPr>
  </w:style>
  <w:style w:type="paragraph" w:styleId="IntenseQuote">
    <w:name w:val="Intense Quote"/>
    <w:basedOn w:val="Normal"/>
    <w:next w:val="Normal"/>
    <w:link w:val="IntenseQuoteChar"/>
    <w:uiPriority w:val="30"/>
    <w:qFormat/>
    <w:rsid w:val="0099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7F3"/>
    <w:rPr>
      <w:i/>
      <w:iCs/>
      <w:color w:val="0F4761" w:themeColor="accent1" w:themeShade="BF"/>
    </w:rPr>
  </w:style>
  <w:style w:type="character" w:styleId="IntenseReference">
    <w:name w:val="Intense Reference"/>
    <w:basedOn w:val="DefaultParagraphFont"/>
    <w:uiPriority w:val="32"/>
    <w:qFormat/>
    <w:rsid w:val="009947F3"/>
    <w:rPr>
      <w:b/>
      <w:bCs/>
      <w:smallCaps/>
      <w:color w:val="0F4761" w:themeColor="accent1" w:themeShade="BF"/>
      <w:spacing w:val="5"/>
    </w:rPr>
  </w:style>
  <w:style w:type="character" w:styleId="Hyperlink">
    <w:name w:val="Hyperlink"/>
    <w:basedOn w:val="DefaultParagraphFont"/>
    <w:uiPriority w:val="99"/>
    <w:unhideWhenUsed/>
    <w:rsid w:val="009947F3"/>
    <w:rPr>
      <w:color w:val="0000FF"/>
      <w:u w:val="single"/>
    </w:rPr>
  </w:style>
  <w:style w:type="character" w:styleId="UnresolvedMention">
    <w:name w:val="Unresolved Mention"/>
    <w:basedOn w:val="DefaultParagraphFont"/>
    <w:uiPriority w:val="99"/>
    <w:semiHidden/>
    <w:unhideWhenUsed/>
    <w:rsid w:val="009947F3"/>
    <w:rPr>
      <w:color w:val="605E5C"/>
      <w:shd w:val="clear" w:color="auto" w:fill="E1DFDD"/>
    </w:rPr>
  </w:style>
  <w:style w:type="paragraph" w:styleId="Header">
    <w:name w:val="header"/>
    <w:basedOn w:val="Normal"/>
    <w:link w:val="HeaderChar"/>
    <w:uiPriority w:val="99"/>
    <w:unhideWhenUsed/>
    <w:rsid w:val="009B15B4"/>
    <w:pPr>
      <w:tabs>
        <w:tab w:val="center" w:pos="4680"/>
        <w:tab w:val="right" w:pos="9360"/>
      </w:tabs>
    </w:pPr>
  </w:style>
  <w:style w:type="character" w:customStyle="1" w:styleId="HeaderChar">
    <w:name w:val="Header Char"/>
    <w:basedOn w:val="DefaultParagraphFont"/>
    <w:link w:val="Header"/>
    <w:uiPriority w:val="99"/>
    <w:rsid w:val="009B15B4"/>
    <w:rPr>
      <w:rFonts w:ascii="Calibri Light" w:hAnsi="Calibri Light" w:cs="Calibri Light"/>
      <w:color w:val="002060"/>
      <w:kern w:val="0"/>
      <w:szCs w:val="18"/>
      <w14:ligatures w14:val="none"/>
    </w:rPr>
  </w:style>
  <w:style w:type="paragraph" w:styleId="Footer">
    <w:name w:val="footer"/>
    <w:basedOn w:val="Normal"/>
    <w:link w:val="FooterChar"/>
    <w:uiPriority w:val="99"/>
    <w:unhideWhenUsed/>
    <w:rsid w:val="009B15B4"/>
    <w:pPr>
      <w:tabs>
        <w:tab w:val="center" w:pos="4680"/>
        <w:tab w:val="right" w:pos="9360"/>
      </w:tabs>
    </w:pPr>
  </w:style>
  <w:style w:type="character" w:customStyle="1" w:styleId="FooterChar">
    <w:name w:val="Footer Char"/>
    <w:basedOn w:val="DefaultParagraphFont"/>
    <w:link w:val="Footer"/>
    <w:uiPriority w:val="99"/>
    <w:rsid w:val="009B15B4"/>
    <w:rPr>
      <w:rFonts w:ascii="Calibri Light" w:hAnsi="Calibri Light" w:cs="Calibri Light"/>
      <w:color w:val="002060"/>
      <w:kern w:val="0"/>
      <w:szCs w:val="18"/>
      <w14:ligatures w14:val="none"/>
    </w:rPr>
  </w:style>
  <w:style w:type="paragraph" w:styleId="PlainText">
    <w:name w:val="Plain Text"/>
    <w:basedOn w:val="Normal"/>
    <w:link w:val="PlainTextChar"/>
    <w:uiPriority w:val="99"/>
    <w:unhideWhenUsed/>
    <w:rsid w:val="008E5B67"/>
    <w:pPr>
      <w:ind w:hanging="360"/>
    </w:pPr>
    <w:rPr>
      <w:rFonts w:ascii="Consolas" w:eastAsia="Times New Roman" w:hAnsi="Consolas" w:cs="Times New Roman"/>
      <w:color w:val="auto"/>
      <w:sz w:val="21"/>
      <w:szCs w:val="21"/>
    </w:rPr>
  </w:style>
  <w:style w:type="character" w:customStyle="1" w:styleId="PlainTextChar">
    <w:name w:val="Plain Text Char"/>
    <w:basedOn w:val="DefaultParagraphFont"/>
    <w:link w:val="PlainText"/>
    <w:uiPriority w:val="99"/>
    <w:rsid w:val="008E5B67"/>
    <w:rPr>
      <w:rFonts w:ascii="Consolas" w:eastAsia="Times New Roman" w:hAnsi="Consolas" w:cs="Times New Roman"/>
      <w:kern w:val="0"/>
      <w:sz w:val="21"/>
      <w:szCs w:val="21"/>
      <w14:ligatures w14:val="none"/>
    </w:rPr>
  </w:style>
  <w:style w:type="character" w:styleId="CommentReference">
    <w:name w:val="annotation reference"/>
    <w:basedOn w:val="DefaultParagraphFont"/>
    <w:uiPriority w:val="99"/>
    <w:semiHidden/>
    <w:unhideWhenUsed/>
    <w:rsid w:val="008E5B67"/>
    <w:rPr>
      <w:sz w:val="16"/>
      <w:szCs w:val="16"/>
    </w:rPr>
  </w:style>
  <w:style w:type="paragraph" w:styleId="CommentText">
    <w:name w:val="annotation text"/>
    <w:basedOn w:val="Normal"/>
    <w:link w:val="CommentTextChar"/>
    <w:uiPriority w:val="99"/>
    <w:semiHidden/>
    <w:unhideWhenUsed/>
    <w:rsid w:val="008E5B67"/>
    <w:rPr>
      <w:rFonts w:cstheme="minorBidi"/>
      <w:color w:val="auto"/>
      <w:sz w:val="20"/>
      <w:szCs w:val="20"/>
    </w:rPr>
  </w:style>
  <w:style w:type="character" w:customStyle="1" w:styleId="CommentTextChar">
    <w:name w:val="Comment Text Char"/>
    <w:basedOn w:val="DefaultParagraphFont"/>
    <w:link w:val="CommentText"/>
    <w:uiPriority w:val="99"/>
    <w:semiHidden/>
    <w:rsid w:val="008E5B67"/>
    <w:rPr>
      <w:rFonts w:ascii="Calibri Light" w:hAnsi="Calibri Light"/>
      <w:kern w:val="0"/>
      <w:sz w:val="20"/>
      <w:szCs w:val="20"/>
      <w14:ligatures w14:val="none"/>
    </w:rPr>
  </w:style>
  <w:style w:type="character" w:customStyle="1" w:styleId="a-size-large1">
    <w:name w:val="a-size-large1"/>
    <w:basedOn w:val="DefaultParagraphFont"/>
    <w:rsid w:val="008E5B67"/>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17">
      <w:bodyDiv w:val="1"/>
      <w:marLeft w:val="0"/>
      <w:marRight w:val="0"/>
      <w:marTop w:val="0"/>
      <w:marBottom w:val="0"/>
      <w:divBdr>
        <w:top w:val="none" w:sz="0" w:space="0" w:color="auto"/>
        <w:left w:val="none" w:sz="0" w:space="0" w:color="auto"/>
        <w:bottom w:val="none" w:sz="0" w:space="0" w:color="auto"/>
        <w:right w:val="none" w:sz="0" w:space="0" w:color="auto"/>
      </w:divBdr>
      <w:divsChild>
        <w:div w:id="17439692">
          <w:marLeft w:val="0"/>
          <w:marRight w:val="0"/>
          <w:marTop w:val="0"/>
          <w:marBottom w:val="0"/>
          <w:divBdr>
            <w:top w:val="none" w:sz="0" w:space="0" w:color="auto"/>
            <w:left w:val="none" w:sz="0" w:space="0" w:color="auto"/>
            <w:bottom w:val="none" w:sz="0" w:space="0" w:color="auto"/>
            <w:right w:val="none" w:sz="0" w:space="0" w:color="auto"/>
          </w:divBdr>
          <w:divsChild>
            <w:div w:id="1697541665">
              <w:marLeft w:val="0"/>
              <w:marRight w:val="0"/>
              <w:marTop w:val="0"/>
              <w:marBottom w:val="300"/>
              <w:divBdr>
                <w:top w:val="none" w:sz="0" w:space="0" w:color="auto"/>
                <w:left w:val="none" w:sz="0" w:space="0" w:color="auto"/>
                <w:bottom w:val="none" w:sz="0" w:space="0" w:color="auto"/>
                <w:right w:val="none" w:sz="0" w:space="0" w:color="auto"/>
              </w:divBdr>
            </w:div>
          </w:divsChild>
        </w:div>
        <w:div w:id="1899708986">
          <w:marLeft w:val="0"/>
          <w:marRight w:val="0"/>
          <w:marTop w:val="0"/>
          <w:marBottom w:val="0"/>
          <w:divBdr>
            <w:top w:val="none" w:sz="0" w:space="0" w:color="auto"/>
            <w:left w:val="none" w:sz="0" w:space="0" w:color="auto"/>
            <w:bottom w:val="none" w:sz="0" w:space="0" w:color="auto"/>
            <w:right w:val="none" w:sz="0" w:space="0" w:color="auto"/>
          </w:divBdr>
          <w:divsChild>
            <w:div w:id="1727795848">
              <w:marLeft w:val="0"/>
              <w:marRight w:val="0"/>
              <w:marTop w:val="150"/>
              <w:marBottom w:val="300"/>
              <w:divBdr>
                <w:top w:val="none" w:sz="0" w:space="0" w:color="auto"/>
                <w:left w:val="none" w:sz="0" w:space="0" w:color="auto"/>
                <w:bottom w:val="none" w:sz="0" w:space="0" w:color="auto"/>
                <w:right w:val="none" w:sz="0" w:space="0" w:color="auto"/>
              </w:divBdr>
            </w:div>
          </w:divsChild>
        </w:div>
        <w:div w:id="626593864">
          <w:marLeft w:val="0"/>
          <w:marRight w:val="0"/>
          <w:marTop w:val="0"/>
          <w:marBottom w:val="0"/>
          <w:divBdr>
            <w:top w:val="none" w:sz="0" w:space="0" w:color="auto"/>
            <w:left w:val="none" w:sz="0" w:space="0" w:color="auto"/>
            <w:bottom w:val="none" w:sz="0" w:space="0" w:color="auto"/>
            <w:right w:val="none" w:sz="0" w:space="0" w:color="auto"/>
          </w:divBdr>
          <w:divsChild>
            <w:div w:id="1043598608">
              <w:marLeft w:val="0"/>
              <w:marRight w:val="0"/>
              <w:marTop w:val="300"/>
              <w:marBottom w:val="150"/>
              <w:divBdr>
                <w:top w:val="none" w:sz="0" w:space="0" w:color="auto"/>
                <w:left w:val="none" w:sz="0" w:space="0" w:color="auto"/>
                <w:bottom w:val="none" w:sz="0" w:space="0" w:color="auto"/>
                <w:right w:val="none" w:sz="0" w:space="0" w:color="auto"/>
              </w:divBdr>
            </w:div>
          </w:divsChild>
        </w:div>
        <w:div w:id="1388458030">
          <w:marLeft w:val="0"/>
          <w:marRight w:val="0"/>
          <w:marTop w:val="0"/>
          <w:marBottom w:val="0"/>
          <w:divBdr>
            <w:top w:val="none" w:sz="0" w:space="0" w:color="auto"/>
            <w:left w:val="none" w:sz="0" w:space="0" w:color="auto"/>
            <w:bottom w:val="none" w:sz="0" w:space="0" w:color="auto"/>
            <w:right w:val="none" w:sz="0" w:space="0" w:color="auto"/>
          </w:divBdr>
          <w:divsChild>
            <w:div w:id="1664821805">
              <w:marLeft w:val="-420"/>
              <w:marRight w:val="0"/>
              <w:marTop w:val="0"/>
              <w:marBottom w:val="0"/>
              <w:divBdr>
                <w:top w:val="none" w:sz="0" w:space="0" w:color="auto"/>
                <w:left w:val="none" w:sz="0" w:space="0" w:color="auto"/>
                <w:bottom w:val="none" w:sz="0" w:space="0" w:color="auto"/>
                <w:right w:val="none" w:sz="0" w:space="0" w:color="auto"/>
              </w:divBdr>
              <w:divsChild>
                <w:div w:id="392389101">
                  <w:marLeft w:val="0"/>
                  <w:marRight w:val="0"/>
                  <w:marTop w:val="0"/>
                  <w:marBottom w:val="0"/>
                  <w:divBdr>
                    <w:top w:val="none" w:sz="0" w:space="0" w:color="auto"/>
                    <w:left w:val="none" w:sz="0" w:space="0" w:color="auto"/>
                    <w:bottom w:val="none" w:sz="0" w:space="0" w:color="auto"/>
                    <w:right w:val="none" w:sz="0" w:space="0" w:color="auto"/>
                  </w:divBdr>
                  <w:divsChild>
                    <w:div w:id="987395214">
                      <w:marLeft w:val="0"/>
                      <w:marRight w:val="0"/>
                      <w:marTop w:val="0"/>
                      <w:marBottom w:val="0"/>
                      <w:divBdr>
                        <w:top w:val="none" w:sz="0" w:space="0" w:color="auto"/>
                        <w:left w:val="none" w:sz="0" w:space="0" w:color="auto"/>
                        <w:bottom w:val="none" w:sz="0" w:space="0" w:color="auto"/>
                        <w:right w:val="none" w:sz="0" w:space="0" w:color="auto"/>
                      </w:divBdr>
                      <w:divsChild>
                        <w:div w:id="614293779">
                          <w:marLeft w:val="0"/>
                          <w:marRight w:val="0"/>
                          <w:marTop w:val="0"/>
                          <w:marBottom w:val="0"/>
                          <w:divBdr>
                            <w:top w:val="none" w:sz="0" w:space="0" w:color="auto"/>
                            <w:left w:val="none" w:sz="0" w:space="0" w:color="auto"/>
                            <w:bottom w:val="none" w:sz="0" w:space="0" w:color="auto"/>
                            <w:right w:val="none" w:sz="0" w:space="0" w:color="auto"/>
                          </w:divBdr>
                        </w:div>
                        <w:div w:id="11919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312">
              <w:marLeft w:val="-420"/>
              <w:marRight w:val="0"/>
              <w:marTop w:val="0"/>
              <w:marBottom w:val="0"/>
              <w:divBdr>
                <w:top w:val="none" w:sz="0" w:space="0" w:color="auto"/>
                <w:left w:val="none" w:sz="0" w:space="0" w:color="auto"/>
                <w:bottom w:val="none" w:sz="0" w:space="0" w:color="auto"/>
                <w:right w:val="none" w:sz="0" w:space="0" w:color="auto"/>
              </w:divBdr>
              <w:divsChild>
                <w:div w:id="463891980">
                  <w:marLeft w:val="0"/>
                  <w:marRight w:val="0"/>
                  <w:marTop w:val="0"/>
                  <w:marBottom w:val="0"/>
                  <w:divBdr>
                    <w:top w:val="none" w:sz="0" w:space="0" w:color="auto"/>
                    <w:left w:val="none" w:sz="0" w:space="0" w:color="auto"/>
                    <w:bottom w:val="none" w:sz="0" w:space="0" w:color="auto"/>
                    <w:right w:val="none" w:sz="0" w:space="0" w:color="auto"/>
                  </w:divBdr>
                  <w:divsChild>
                    <w:div w:id="1641957015">
                      <w:marLeft w:val="0"/>
                      <w:marRight w:val="0"/>
                      <w:marTop w:val="0"/>
                      <w:marBottom w:val="0"/>
                      <w:divBdr>
                        <w:top w:val="none" w:sz="0" w:space="0" w:color="auto"/>
                        <w:left w:val="none" w:sz="0" w:space="0" w:color="auto"/>
                        <w:bottom w:val="none" w:sz="0" w:space="0" w:color="auto"/>
                        <w:right w:val="none" w:sz="0" w:space="0" w:color="auto"/>
                      </w:divBdr>
                      <w:divsChild>
                        <w:div w:id="200898527">
                          <w:marLeft w:val="0"/>
                          <w:marRight w:val="0"/>
                          <w:marTop w:val="0"/>
                          <w:marBottom w:val="0"/>
                          <w:divBdr>
                            <w:top w:val="none" w:sz="0" w:space="0" w:color="auto"/>
                            <w:left w:val="none" w:sz="0" w:space="0" w:color="auto"/>
                            <w:bottom w:val="none" w:sz="0" w:space="0" w:color="auto"/>
                            <w:right w:val="none" w:sz="0" w:space="0" w:color="auto"/>
                          </w:divBdr>
                        </w:div>
                        <w:div w:id="16334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60861">
              <w:marLeft w:val="0"/>
              <w:marRight w:val="0"/>
              <w:marTop w:val="0"/>
              <w:marBottom w:val="0"/>
              <w:divBdr>
                <w:top w:val="none" w:sz="0" w:space="0" w:color="auto"/>
                <w:left w:val="none" w:sz="0" w:space="0" w:color="auto"/>
                <w:bottom w:val="none" w:sz="0" w:space="0" w:color="auto"/>
                <w:right w:val="none" w:sz="0" w:space="0" w:color="auto"/>
              </w:divBdr>
              <w:divsChild>
                <w:div w:id="986858318">
                  <w:marLeft w:val="-420"/>
                  <w:marRight w:val="0"/>
                  <w:marTop w:val="0"/>
                  <w:marBottom w:val="0"/>
                  <w:divBdr>
                    <w:top w:val="none" w:sz="0" w:space="0" w:color="auto"/>
                    <w:left w:val="none" w:sz="0" w:space="0" w:color="auto"/>
                    <w:bottom w:val="none" w:sz="0" w:space="0" w:color="auto"/>
                    <w:right w:val="none" w:sz="0" w:space="0" w:color="auto"/>
                  </w:divBdr>
                  <w:divsChild>
                    <w:div w:id="485054345">
                      <w:marLeft w:val="0"/>
                      <w:marRight w:val="0"/>
                      <w:marTop w:val="0"/>
                      <w:marBottom w:val="0"/>
                      <w:divBdr>
                        <w:top w:val="none" w:sz="0" w:space="0" w:color="auto"/>
                        <w:left w:val="none" w:sz="0" w:space="0" w:color="auto"/>
                        <w:bottom w:val="none" w:sz="0" w:space="0" w:color="auto"/>
                        <w:right w:val="none" w:sz="0" w:space="0" w:color="auto"/>
                      </w:divBdr>
                      <w:divsChild>
                        <w:div w:id="891845751">
                          <w:marLeft w:val="0"/>
                          <w:marRight w:val="0"/>
                          <w:marTop w:val="0"/>
                          <w:marBottom w:val="0"/>
                          <w:divBdr>
                            <w:top w:val="none" w:sz="0" w:space="0" w:color="auto"/>
                            <w:left w:val="none" w:sz="0" w:space="0" w:color="auto"/>
                            <w:bottom w:val="none" w:sz="0" w:space="0" w:color="auto"/>
                            <w:right w:val="none" w:sz="0" w:space="0" w:color="auto"/>
                          </w:divBdr>
                          <w:divsChild>
                            <w:div w:id="330059624">
                              <w:marLeft w:val="0"/>
                              <w:marRight w:val="0"/>
                              <w:marTop w:val="0"/>
                              <w:marBottom w:val="0"/>
                              <w:divBdr>
                                <w:top w:val="none" w:sz="0" w:space="0" w:color="auto"/>
                                <w:left w:val="none" w:sz="0" w:space="0" w:color="auto"/>
                                <w:bottom w:val="none" w:sz="0" w:space="0" w:color="auto"/>
                                <w:right w:val="none" w:sz="0" w:space="0" w:color="auto"/>
                              </w:divBdr>
                            </w:div>
                            <w:div w:id="17904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81925">
              <w:marLeft w:val="0"/>
              <w:marRight w:val="0"/>
              <w:marTop w:val="0"/>
              <w:marBottom w:val="0"/>
              <w:divBdr>
                <w:top w:val="none" w:sz="0" w:space="0" w:color="auto"/>
                <w:left w:val="none" w:sz="0" w:space="0" w:color="auto"/>
                <w:bottom w:val="none" w:sz="0" w:space="0" w:color="auto"/>
                <w:right w:val="none" w:sz="0" w:space="0" w:color="auto"/>
              </w:divBdr>
              <w:divsChild>
                <w:div w:id="158347768">
                  <w:marLeft w:val="-420"/>
                  <w:marRight w:val="0"/>
                  <w:marTop w:val="0"/>
                  <w:marBottom w:val="0"/>
                  <w:divBdr>
                    <w:top w:val="none" w:sz="0" w:space="0" w:color="auto"/>
                    <w:left w:val="none" w:sz="0" w:space="0" w:color="auto"/>
                    <w:bottom w:val="none" w:sz="0" w:space="0" w:color="auto"/>
                    <w:right w:val="none" w:sz="0" w:space="0" w:color="auto"/>
                  </w:divBdr>
                  <w:divsChild>
                    <w:div w:id="1819884358">
                      <w:marLeft w:val="0"/>
                      <w:marRight w:val="0"/>
                      <w:marTop w:val="0"/>
                      <w:marBottom w:val="0"/>
                      <w:divBdr>
                        <w:top w:val="none" w:sz="0" w:space="0" w:color="auto"/>
                        <w:left w:val="none" w:sz="0" w:space="0" w:color="auto"/>
                        <w:bottom w:val="none" w:sz="0" w:space="0" w:color="auto"/>
                        <w:right w:val="none" w:sz="0" w:space="0" w:color="auto"/>
                      </w:divBdr>
                      <w:divsChild>
                        <w:div w:id="1747219717">
                          <w:marLeft w:val="0"/>
                          <w:marRight w:val="0"/>
                          <w:marTop w:val="0"/>
                          <w:marBottom w:val="0"/>
                          <w:divBdr>
                            <w:top w:val="none" w:sz="0" w:space="0" w:color="auto"/>
                            <w:left w:val="none" w:sz="0" w:space="0" w:color="auto"/>
                            <w:bottom w:val="none" w:sz="0" w:space="0" w:color="auto"/>
                            <w:right w:val="none" w:sz="0" w:space="0" w:color="auto"/>
                          </w:divBdr>
                          <w:divsChild>
                            <w:div w:id="20716218">
                              <w:marLeft w:val="0"/>
                              <w:marRight w:val="0"/>
                              <w:marTop w:val="0"/>
                              <w:marBottom w:val="0"/>
                              <w:divBdr>
                                <w:top w:val="none" w:sz="0" w:space="0" w:color="auto"/>
                                <w:left w:val="none" w:sz="0" w:space="0" w:color="auto"/>
                                <w:bottom w:val="none" w:sz="0" w:space="0" w:color="auto"/>
                                <w:right w:val="none" w:sz="0" w:space="0" w:color="auto"/>
                              </w:divBdr>
                            </w:div>
                            <w:div w:id="14437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4654">
              <w:marLeft w:val="0"/>
              <w:marRight w:val="0"/>
              <w:marTop w:val="0"/>
              <w:marBottom w:val="0"/>
              <w:divBdr>
                <w:top w:val="none" w:sz="0" w:space="0" w:color="auto"/>
                <w:left w:val="none" w:sz="0" w:space="0" w:color="auto"/>
                <w:bottom w:val="none" w:sz="0" w:space="0" w:color="auto"/>
                <w:right w:val="none" w:sz="0" w:space="0" w:color="auto"/>
              </w:divBdr>
              <w:divsChild>
                <w:div w:id="1334990616">
                  <w:marLeft w:val="-420"/>
                  <w:marRight w:val="0"/>
                  <w:marTop w:val="0"/>
                  <w:marBottom w:val="0"/>
                  <w:divBdr>
                    <w:top w:val="none" w:sz="0" w:space="0" w:color="auto"/>
                    <w:left w:val="none" w:sz="0" w:space="0" w:color="auto"/>
                    <w:bottom w:val="none" w:sz="0" w:space="0" w:color="auto"/>
                    <w:right w:val="none" w:sz="0" w:space="0" w:color="auto"/>
                  </w:divBdr>
                  <w:divsChild>
                    <w:div w:id="1821531982">
                      <w:marLeft w:val="0"/>
                      <w:marRight w:val="0"/>
                      <w:marTop w:val="0"/>
                      <w:marBottom w:val="0"/>
                      <w:divBdr>
                        <w:top w:val="none" w:sz="0" w:space="0" w:color="auto"/>
                        <w:left w:val="none" w:sz="0" w:space="0" w:color="auto"/>
                        <w:bottom w:val="none" w:sz="0" w:space="0" w:color="auto"/>
                        <w:right w:val="none" w:sz="0" w:space="0" w:color="auto"/>
                      </w:divBdr>
                      <w:divsChild>
                        <w:div w:id="271478024">
                          <w:marLeft w:val="0"/>
                          <w:marRight w:val="0"/>
                          <w:marTop w:val="0"/>
                          <w:marBottom w:val="0"/>
                          <w:divBdr>
                            <w:top w:val="none" w:sz="0" w:space="0" w:color="auto"/>
                            <w:left w:val="none" w:sz="0" w:space="0" w:color="auto"/>
                            <w:bottom w:val="none" w:sz="0" w:space="0" w:color="auto"/>
                            <w:right w:val="none" w:sz="0" w:space="0" w:color="auto"/>
                          </w:divBdr>
                          <w:divsChild>
                            <w:div w:id="1143893154">
                              <w:marLeft w:val="0"/>
                              <w:marRight w:val="0"/>
                              <w:marTop w:val="0"/>
                              <w:marBottom w:val="0"/>
                              <w:divBdr>
                                <w:top w:val="none" w:sz="0" w:space="0" w:color="auto"/>
                                <w:left w:val="none" w:sz="0" w:space="0" w:color="auto"/>
                                <w:bottom w:val="none" w:sz="0" w:space="0" w:color="auto"/>
                                <w:right w:val="none" w:sz="0" w:space="0" w:color="auto"/>
                              </w:divBdr>
                            </w:div>
                            <w:div w:id="6563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339">
              <w:marLeft w:val="0"/>
              <w:marRight w:val="0"/>
              <w:marTop w:val="0"/>
              <w:marBottom w:val="0"/>
              <w:divBdr>
                <w:top w:val="none" w:sz="0" w:space="0" w:color="auto"/>
                <w:left w:val="none" w:sz="0" w:space="0" w:color="auto"/>
                <w:bottom w:val="none" w:sz="0" w:space="0" w:color="auto"/>
                <w:right w:val="none" w:sz="0" w:space="0" w:color="auto"/>
              </w:divBdr>
              <w:divsChild>
                <w:div w:id="1497725592">
                  <w:marLeft w:val="-420"/>
                  <w:marRight w:val="0"/>
                  <w:marTop w:val="0"/>
                  <w:marBottom w:val="0"/>
                  <w:divBdr>
                    <w:top w:val="none" w:sz="0" w:space="0" w:color="auto"/>
                    <w:left w:val="none" w:sz="0" w:space="0" w:color="auto"/>
                    <w:bottom w:val="none" w:sz="0" w:space="0" w:color="auto"/>
                    <w:right w:val="none" w:sz="0" w:space="0" w:color="auto"/>
                  </w:divBdr>
                  <w:divsChild>
                    <w:div w:id="1452212290">
                      <w:marLeft w:val="0"/>
                      <w:marRight w:val="0"/>
                      <w:marTop w:val="0"/>
                      <w:marBottom w:val="0"/>
                      <w:divBdr>
                        <w:top w:val="none" w:sz="0" w:space="0" w:color="auto"/>
                        <w:left w:val="none" w:sz="0" w:space="0" w:color="auto"/>
                        <w:bottom w:val="none" w:sz="0" w:space="0" w:color="auto"/>
                        <w:right w:val="none" w:sz="0" w:space="0" w:color="auto"/>
                      </w:divBdr>
                      <w:divsChild>
                        <w:div w:id="774373702">
                          <w:marLeft w:val="0"/>
                          <w:marRight w:val="0"/>
                          <w:marTop w:val="0"/>
                          <w:marBottom w:val="0"/>
                          <w:divBdr>
                            <w:top w:val="none" w:sz="0" w:space="0" w:color="auto"/>
                            <w:left w:val="none" w:sz="0" w:space="0" w:color="auto"/>
                            <w:bottom w:val="none" w:sz="0" w:space="0" w:color="auto"/>
                            <w:right w:val="none" w:sz="0" w:space="0" w:color="auto"/>
                          </w:divBdr>
                          <w:divsChild>
                            <w:div w:id="171578345">
                              <w:marLeft w:val="0"/>
                              <w:marRight w:val="0"/>
                              <w:marTop w:val="0"/>
                              <w:marBottom w:val="0"/>
                              <w:divBdr>
                                <w:top w:val="none" w:sz="0" w:space="0" w:color="auto"/>
                                <w:left w:val="none" w:sz="0" w:space="0" w:color="auto"/>
                                <w:bottom w:val="none" w:sz="0" w:space="0" w:color="auto"/>
                                <w:right w:val="none" w:sz="0" w:space="0" w:color="auto"/>
                              </w:divBdr>
                            </w:div>
                            <w:div w:id="15085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262456">
          <w:marLeft w:val="0"/>
          <w:marRight w:val="0"/>
          <w:marTop w:val="0"/>
          <w:marBottom w:val="0"/>
          <w:divBdr>
            <w:top w:val="none" w:sz="0" w:space="0" w:color="auto"/>
            <w:left w:val="none" w:sz="0" w:space="0" w:color="auto"/>
            <w:bottom w:val="none" w:sz="0" w:space="0" w:color="auto"/>
            <w:right w:val="none" w:sz="0" w:space="0" w:color="auto"/>
          </w:divBdr>
          <w:divsChild>
            <w:div w:id="28536508">
              <w:marLeft w:val="0"/>
              <w:marRight w:val="0"/>
              <w:marTop w:val="0"/>
              <w:marBottom w:val="0"/>
              <w:divBdr>
                <w:top w:val="none" w:sz="0" w:space="0" w:color="auto"/>
                <w:left w:val="none" w:sz="0" w:space="0" w:color="auto"/>
                <w:bottom w:val="none" w:sz="0" w:space="0" w:color="auto"/>
                <w:right w:val="none" w:sz="0" w:space="0" w:color="auto"/>
              </w:divBdr>
              <w:divsChild>
                <w:div w:id="16485123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8165751">
          <w:marLeft w:val="0"/>
          <w:marRight w:val="0"/>
          <w:marTop w:val="0"/>
          <w:marBottom w:val="0"/>
          <w:divBdr>
            <w:top w:val="none" w:sz="0" w:space="0" w:color="auto"/>
            <w:left w:val="none" w:sz="0" w:space="0" w:color="auto"/>
            <w:bottom w:val="none" w:sz="0" w:space="0" w:color="auto"/>
            <w:right w:val="none" w:sz="0" w:space="0" w:color="auto"/>
          </w:divBdr>
          <w:divsChild>
            <w:div w:id="2011709183">
              <w:marLeft w:val="0"/>
              <w:marRight w:val="0"/>
              <w:marTop w:val="0"/>
              <w:marBottom w:val="0"/>
              <w:divBdr>
                <w:top w:val="none" w:sz="0" w:space="0" w:color="auto"/>
                <w:left w:val="none" w:sz="0" w:space="0" w:color="auto"/>
                <w:bottom w:val="none" w:sz="0" w:space="0" w:color="auto"/>
                <w:right w:val="none" w:sz="0" w:space="0" w:color="auto"/>
              </w:divBdr>
              <w:divsChild>
                <w:div w:id="1375808234">
                  <w:marLeft w:val="0"/>
                  <w:marRight w:val="0"/>
                  <w:marTop w:val="0"/>
                  <w:marBottom w:val="0"/>
                  <w:divBdr>
                    <w:top w:val="none" w:sz="0" w:space="0" w:color="auto"/>
                    <w:left w:val="none" w:sz="0" w:space="0" w:color="auto"/>
                    <w:bottom w:val="none" w:sz="0" w:space="0" w:color="auto"/>
                    <w:right w:val="none" w:sz="0" w:space="0" w:color="auto"/>
                  </w:divBdr>
                  <w:divsChild>
                    <w:div w:id="1383208710">
                      <w:marLeft w:val="-420"/>
                      <w:marRight w:val="0"/>
                      <w:marTop w:val="0"/>
                      <w:marBottom w:val="0"/>
                      <w:divBdr>
                        <w:top w:val="none" w:sz="0" w:space="0" w:color="auto"/>
                        <w:left w:val="none" w:sz="0" w:space="0" w:color="auto"/>
                        <w:bottom w:val="none" w:sz="0" w:space="0" w:color="auto"/>
                        <w:right w:val="none" w:sz="0" w:space="0" w:color="auto"/>
                      </w:divBdr>
                      <w:divsChild>
                        <w:div w:id="1068990392">
                          <w:marLeft w:val="0"/>
                          <w:marRight w:val="0"/>
                          <w:marTop w:val="0"/>
                          <w:marBottom w:val="0"/>
                          <w:divBdr>
                            <w:top w:val="none" w:sz="0" w:space="0" w:color="auto"/>
                            <w:left w:val="none" w:sz="0" w:space="0" w:color="auto"/>
                            <w:bottom w:val="none" w:sz="0" w:space="0" w:color="auto"/>
                            <w:right w:val="none" w:sz="0" w:space="0" w:color="auto"/>
                          </w:divBdr>
                          <w:divsChild>
                            <w:div w:id="630139051">
                              <w:marLeft w:val="0"/>
                              <w:marRight w:val="0"/>
                              <w:marTop w:val="0"/>
                              <w:marBottom w:val="0"/>
                              <w:divBdr>
                                <w:top w:val="none" w:sz="0" w:space="0" w:color="auto"/>
                                <w:left w:val="none" w:sz="0" w:space="0" w:color="auto"/>
                                <w:bottom w:val="none" w:sz="0" w:space="0" w:color="auto"/>
                                <w:right w:val="none" w:sz="0" w:space="0" w:color="auto"/>
                              </w:divBdr>
                              <w:divsChild>
                                <w:div w:id="1667902344">
                                  <w:marLeft w:val="0"/>
                                  <w:marRight w:val="0"/>
                                  <w:marTop w:val="0"/>
                                  <w:marBottom w:val="0"/>
                                  <w:divBdr>
                                    <w:top w:val="none" w:sz="0" w:space="0" w:color="auto"/>
                                    <w:left w:val="none" w:sz="0" w:space="0" w:color="auto"/>
                                    <w:bottom w:val="none" w:sz="0" w:space="0" w:color="auto"/>
                                    <w:right w:val="none" w:sz="0" w:space="0" w:color="auto"/>
                                  </w:divBdr>
                                </w:div>
                                <w:div w:id="5141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10500">
                  <w:marLeft w:val="0"/>
                  <w:marRight w:val="0"/>
                  <w:marTop w:val="0"/>
                  <w:marBottom w:val="0"/>
                  <w:divBdr>
                    <w:top w:val="none" w:sz="0" w:space="0" w:color="auto"/>
                    <w:left w:val="none" w:sz="0" w:space="0" w:color="auto"/>
                    <w:bottom w:val="none" w:sz="0" w:space="0" w:color="auto"/>
                    <w:right w:val="none" w:sz="0" w:space="0" w:color="auto"/>
                  </w:divBdr>
                  <w:divsChild>
                    <w:div w:id="2000499552">
                      <w:marLeft w:val="-420"/>
                      <w:marRight w:val="0"/>
                      <w:marTop w:val="0"/>
                      <w:marBottom w:val="0"/>
                      <w:divBdr>
                        <w:top w:val="none" w:sz="0" w:space="0" w:color="auto"/>
                        <w:left w:val="none" w:sz="0" w:space="0" w:color="auto"/>
                        <w:bottom w:val="none" w:sz="0" w:space="0" w:color="auto"/>
                        <w:right w:val="none" w:sz="0" w:space="0" w:color="auto"/>
                      </w:divBdr>
                      <w:divsChild>
                        <w:div w:id="1645969263">
                          <w:marLeft w:val="0"/>
                          <w:marRight w:val="0"/>
                          <w:marTop w:val="0"/>
                          <w:marBottom w:val="0"/>
                          <w:divBdr>
                            <w:top w:val="none" w:sz="0" w:space="0" w:color="auto"/>
                            <w:left w:val="none" w:sz="0" w:space="0" w:color="auto"/>
                            <w:bottom w:val="none" w:sz="0" w:space="0" w:color="auto"/>
                            <w:right w:val="none" w:sz="0" w:space="0" w:color="auto"/>
                          </w:divBdr>
                          <w:divsChild>
                            <w:div w:id="2072582975">
                              <w:marLeft w:val="0"/>
                              <w:marRight w:val="0"/>
                              <w:marTop w:val="0"/>
                              <w:marBottom w:val="0"/>
                              <w:divBdr>
                                <w:top w:val="none" w:sz="0" w:space="0" w:color="auto"/>
                                <w:left w:val="none" w:sz="0" w:space="0" w:color="auto"/>
                                <w:bottom w:val="none" w:sz="0" w:space="0" w:color="auto"/>
                                <w:right w:val="none" w:sz="0" w:space="0" w:color="auto"/>
                              </w:divBdr>
                              <w:divsChild>
                                <w:div w:id="1831214728">
                                  <w:marLeft w:val="0"/>
                                  <w:marRight w:val="0"/>
                                  <w:marTop w:val="0"/>
                                  <w:marBottom w:val="0"/>
                                  <w:divBdr>
                                    <w:top w:val="none" w:sz="0" w:space="0" w:color="auto"/>
                                    <w:left w:val="none" w:sz="0" w:space="0" w:color="auto"/>
                                    <w:bottom w:val="none" w:sz="0" w:space="0" w:color="auto"/>
                                    <w:right w:val="none" w:sz="0" w:space="0" w:color="auto"/>
                                  </w:divBdr>
                                </w:div>
                                <w:div w:id="17128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2666">
                  <w:marLeft w:val="0"/>
                  <w:marRight w:val="0"/>
                  <w:marTop w:val="0"/>
                  <w:marBottom w:val="0"/>
                  <w:divBdr>
                    <w:top w:val="none" w:sz="0" w:space="0" w:color="auto"/>
                    <w:left w:val="none" w:sz="0" w:space="0" w:color="auto"/>
                    <w:bottom w:val="none" w:sz="0" w:space="0" w:color="auto"/>
                    <w:right w:val="none" w:sz="0" w:space="0" w:color="auto"/>
                  </w:divBdr>
                  <w:divsChild>
                    <w:div w:id="1562323340">
                      <w:marLeft w:val="-420"/>
                      <w:marRight w:val="0"/>
                      <w:marTop w:val="0"/>
                      <w:marBottom w:val="0"/>
                      <w:divBdr>
                        <w:top w:val="none" w:sz="0" w:space="0" w:color="auto"/>
                        <w:left w:val="none" w:sz="0" w:space="0" w:color="auto"/>
                        <w:bottom w:val="none" w:sz="0" w:space="0" w:color="auto"/>
                        <w:right w:val="none" w:sz="0" w:space="0" w:color="auto"/>
                      </w:divBdr>
                      <w:divsChild>
                        <w:div w:id="1178274145">
                          <w:marLeft w:val="0"/>
                          <w:marRight w:val="0"/>
                          <w:marTop w:val="0"/>
                          <w:marBottom w:val="0"/>
                          <w:divBdr>
                            <w:top w:val="none" w:sz="0" w:space="0" w:color="auto"/>
                            <w:left w:val="none" w:sz="0" w:space="0" w:color="auto"/>
                            <w:bottom w:val="none" w:sz="0" w:space="0" w:color="auto"/>
                            <w:right w:val="none" w:sz="0" w:space="0" w:color="auto"/>
                          </w:divBdr>
                          <w:divsChild>
                            <w:div w:id="1956137794">
                              <w:marLeft w:val="0"/>
                              <w:marRight w:val="0"/>
                              <w:marTop w:val="0"/>
                              <w:marBottom w:val="0"/>
                              <w:divBdr>
                                <w:top w:val="none" w:sz="0" w:space="0" w:color="auto"/>
                                <w:left w:val="none" w:sz="0" w:space="0" w:color="auto"/>
                                <w:bottom w:val="none" w:sz="0" w:space="0" w:color="auto"/>
                                <w:right w:val="none" w:sz="0" w:space="0" w:color="auto"/>
                              </w:divBdr>
                              <w:divsChild>
                                <w:div w:id="764349070">
                                  <w:marLeft w:val="0"/>
                                  <w:marRight w:val="0"/>
                                  <w:marTop w:val="0"/>
                                  <w:marBottom w:val="0"/>
                                  <w:divBdr>
                                    <w:top w:val="none" w:sz="0" w:space="0" w:color="auto"/>
                                    <w:left w:val="none" w:sz="0" w:space="0" w:color="auto"/>
                                    <w:bottom w:val="none" w:sz="0" w:space="0" w:color="auto"/>
                                    <w:right w:val="none" w:sz="0" w:space="0" w:color="auto"/>
                                  </w:divBdr>
                                </w:div>
                                <w:div w:id="18938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6858">
                  <w:marLeft w:val="0"/>
                  <w:marRight w:val="0"/>
                  <w:marTop w:val="0"/>
                  <w:marBottom w:val="0"/>
                  <w:divBdr>
                    <w:top w:val="none" w:sz="0" w:space="0" w:color="auto"/>
                    <w:left w:val="none" w:sz="0" w:space="0" w:color="auto"/>
                    <w:bottom w:val="none" w:sz="0" w:space="0" w:color="auto"/>
                    <w:right w:val="none" w:sz="0" w:space="0" w:color="auto"/>
                  </w:divBdr>
                  <w:divsChild>
                    <w:div w:id="376782032">
                      <w:marLeft w:val="-420"/>
                      <w:marRight w:val="0"/>
                      <w:marTop w:val="0"/>
                      <w:marBottom w:val="0"/>
                      <w:divBdr>
                        <w:top w:val="none" w:sz="0" w:space="0" w:color="auto"/>
                        <w:left w:val="none" w:sz="0" w:space="0" w:color="auto"/>
                        <w:bottom w:val="none" w:sz="0" w:space="0" w:color="auto"/>
                        <w:right w:val="none" w:sz="0" w:space="0" w:color="auto"/>
                      </w:divBdr>
                      <w:divsChild>
                        <w:div w:id="1123159792">
                          <w:marLeft w:val="0"/>
                          <w:marRight w:val="0"/>
                          <w:marTop w:val="0"/>
                          <w:marBottom w:val="0"/>
                          <w:divBdr>
                            <w:top w:val="none" w:sz="0" w:space="0" w:color="auto"/>
                            <w:left w:val="none" w:sz="0" w:space="0" w:color="auto"/>
                            <w:bottom w:val="none" w:sz="0" w:space="0" w:color="auto"/>
                            <w:right w:val="none" w:sz="0" w:space="0" w:color="auto"/>
                          </w:divBdr>
                          <w:divsChild>
                            <w:div w:id="1206869571">
                              <w:marLeft w:val="0"/>
                              <w:marRight w:val="0"/>
                              <w:marTop w:val="0"/>
                              <w:marBottom w:val="0"/>
                              <w:divBdr>
                                <w:top w:val="none" w:sz="0" w:space="0" w:color="auto"/>
                                <w:left w:val="none" w:sz="0" w:space="0" w:color="auto"/>
                                <w:bottom w:val="none" w:sz="0" w:space="0" w:color="auto"/>
                                <w:right w:val="none" w:sz="0" w:space="0" w:color="auto"/>
                              </w:divBdr>
                              <w:divsChild>
                                <w:div w:id="1303197696">
                                  <w:marLeft w:val="0"/>
                                  <w:marRight w:val="0"/>
                                  <w:marTop w:val="0"/>
                                  <w:marBottom w:val="0"/>
                                  <w:divBdr>
                                    <w:top w:val="none" w:sz="0" w:space="0" w:color="auto"/>
                                    <w:left w:val="none" w:sz="0" w:space="0" w:color="auto"/>
                                    <w:bottom w:val="none" w:sz="0" w:space="0" w:color="auto"/>
                                    <w:right w:val="none" w:sz="0" w:space="0" w:color="auto"/>
                                  </w:divBdr>
                                </w:div>
                                <w:div w:id="610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91452">
          <w:marLeft w:val="0"/>
          <w:marRight w:val="0"/>
          <w:marTop w:val="0"/>
          <w:marBottom w:val="0"/>
          <w:divBdr>
            <w:top w:val="none" w:sz="0" w:space="0" w:color="auto"/>
            <w:left w:val="none" w:sz="0" w:space="0" w:color="auto"/>
            <w:bottom w:val="none" w:sz="0" w:space="0" w:color="auto"/>
            <w:right w:val="none" w:sz="0" w:space="0" w:color="auto"/>
          </w:divBdr>
          <w:divsChild>
            <w:div w:id="1147163051">
              <w:marLeft w:val="0"/>
              <w:marRight w:val="0"/>
              <w:marTop w:val="0"/>
              <w:marBottom w:val="0"/>
              <w:divBdr>
                <w:top w:val="none" w:sz="0" w:space="0" w:color="auto"/>
                <w:left w:val="none" w:sz="0" w:space="0" w:color="auto"/>
                <w:bottom w:val="none" w:sz="0" w:space="0" w:color="auto"/>
                <w:right w:val="none" w:sz="0" w:space="0" w:color="auto"/>
              </w:divBdr>
              <w:divsChild>
                <w:div w:id="614141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9823997">
          <w:marLeft w:val="0"/>
          <w:marRight w:val="0"/>
          <w:marTop w:val="0"/>
          <w:marBottom w:val="0"/>
          <w:divBdr>
            <w:top w:val="none" w:sz="0" w:space="0" w:color="auto"/>
            <w:left w:val="none" w:sz="0" w:space="0" w:color="auto"/>
            <w:bottom w:val="none" w:sz="0" w:space="0" w:color="auto"/>
            <w:right w:val="none" w:sz="0" w:space="0" w:color="auto"/>
          </w:divBdr>
          <w:divsChild>
            <w:div w:id="1814367760">
              <w:marLeft w:val="0"/>
              <w:marRight w:val="0"/>
              <w:marTop w:val="0"/>
              <w:marBottom w:val="0"/>
              <w:divBdr>
                <w:top w:val="none" w:sz="0" w:space="0" w:color="auto"/>
                <w:left w:val="none" w:sz="0" w:space="0" w:color="auto"/>
                <w:bottom w:val="none" w:sz="0" w:space="0" w:color="auto"/>
                <w:right w:val="none" w:sz="0" w:space="0" w:color="auto"/>
              </w:divBdr>
              <w:divsChild>
                <w:div w:id="1908220635">
                  <w:marLeft w:val="0"/>
                  <w:marRight w:val="0"/>
                  <w:marTop w:val="0"/>
                  <w:marBottom w:val="0"/>
                  <w:divBdr>
                    <w:top w:val="none" w:sz="0" w:space="0" w:color="auto"/>
                    <w:left w:val="none" w:sz="0" w:space="0" w:color="auto"/>
                    <w:bottom w:val="none" w:sz="0" w:space="0" w:color="auto"/>
                    <w:right w:val="none" w:sz="0" w:space="0" w:color="auto"/>
                  </w:divBdr>
                </w:div>
                <w:div w:id="1126702893">
                  <w:marLeft w:val="0"/>
                  <w:marRight w:val="0"/>
                  <w:marTop w:val="0"/>
                  <w:marBottom w:val="0"/>
                  <w:divBdr>
                    <w:top w:val="none" w:sz="0" w:space="0" w:color="auto"/>
                    <w:left w:val="none" w:sz="0" w:space="0" w:color="auto"/>
                    <w:bottom w:val="none" w:sz="0" w:space="0" w:color="auto"/>
                    <w:right w:val="none" w:sz="0" w:space="0" w:color="auto"/>
                  </w:divBdr>
                </w:div>
                <w:div w:id="23679517">
                  <w:marLeft w:val="0"/>
                  <w:marRight w:val="0"/>
                  <w:marTop w:val="0"/>
                  <w:marBottom w:val="0"/>
                  <w:divBdr>
                    <w:top w:val="none" w:sz="0" w:space="0" w:color="auto"/>
                    <w:left w:val="none" w:sz="0" w:space="0" w:color="auto"/>
                    <w:bottom w:val="none" w:sz="0" w:space="0" w:color="auto"/>
                    <w:right w:val="none" w:sz="0" w:space="0" w:color="auto"/>
                  </w:divBdr>
                </w:div>
                <w:div w:id="980767123">
                  <w:marLeft w:val="0"/>
                  <w:marRight w:val="0"/>
                  <w:marTop w:val="0"/>
                  <w:marBottom w:val="0"/>
                  <w:divBdr>
                    <w:top w:val="none" w:sz="0" w:space="0" w:color="auto"/>
                    <w:left w:val="none" w:sz="0" w:space="0" w:color="auto"/>
                    <w:bottom w:val="none" w:sz="0" w:space="0" w:color="auto"/>
                    <w:right w:val="none" w:sz="0" w:space="0" w:color="auto"/>
                  </w:divBdr>
                </w:div>
                <w:div w:id="529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6582">
      <w:bodyDiv w:val="1"/>
      <w:marLeft w:val="0"/>
      <w:marRight w:val="0"/>
      <w:marTop w:val="0"/>
      <w:marBottom w:val="0"/>
      <w:divBdr>
        <w:top w:val="none" w:sz="0" w:space="0" w:color="auto"/>
        <w:left w:val="none" w:sz="0" w:space="0" w:color="auto"/>
        <w:bottom w:val="none" w:sz="0" w:space="0" w:color="auto"/>
        <w:right w:val="none" w:sz="0" w:space="0" w:color="auto"/>
      </w:divBdr>
      <w:divsChild>
        <w:div w:id="524830997">
          <w:marLeft w:val="0"/>
          <w:marRight w:val="0"/>
          <w:marTop w:val="0"/>
          <w:marBottom w:val="0"/>
          <w:divBdr>
            <w:top w:val="none" w:sz="0" w:space="0" w:color="auto"/>
            <w:left w:val="none" w:sz="0" w:space="0" w:color="auto"/>
            <w:bottom w:val="none" w:sz="0" w:space="0" w:color="auto"/>
            <w:right w:val="none" w:sz="0" w:space="0" w:color="auto"/>
          </w:divBdr>
          <w:divsChild>
            <w:div w:id="2028677814">
              <w:marLeft w:val="0"/>
              <w:marRight w:val="0"/>
              <w:marTop w:val="0"/>
              <w:marBottom w:val="0"/>
              <w:divBdr>
                <w:top w:val="none" w:sz="0" w:space="0" w:color="auto"/>
                <w:left w:val="none" w:sz="0" w:space="0" w:color="auto"/>
                <w:bottom w:val="none" w:sz="0" w:space="0" w:color="auto"/>
                <w:right w:val="none" w:sz="0" w:space="0" w:color="auto"/>
              </w:divBdr>
              <w:divsChild>
                <w:div w:id="17034361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0447680">
          <w:marLeft w:val="0"/>
          <w:marRight w:val="0"/>
          <w:marTop w:val="0"/>
          <w:marBottom w:val="0"/>
          <w:divBdr>
            <w:top w:val="none" w:sz="0" w:space="0" w:color="auto"/>
            <w:left w:val="none" w:sz="0" w:space="0" w:color="auto"/>
            <w:bottom w:val="none" w:sz="0" w:space="0" w:color="auto"/>
            <w:right w:val="none" w:sz="0" w:space="0" w:color="auto"/>
          </w:divBdr>
          <w:divsChild>
            <w:div w:id="1944410731">
              <w:marLeft w:val="0"/>
              <w:marRight w:val="0"/>
              <w:marTop w:val="0"/>
              <w:marBottom w:val="0"/>
              <w:divBdr>
                <w:top w:val="none" w:sz="0" w:space="0" w:color="auto"/>
                <w:left w:val="none" w:sz="0" w:space="0" w:color="auto"/>
                <w:bottom w:val="none" w:sz="0" w:space="0" w:color="auto"/>
                <w:right w:val="none" w:sz="0" w:space="0" w:color="auto"/>
              </w:divBdr>
              <w:divsChild>
                <w:div w:id="14901742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7201918">
          <w:marLeft w:val="0"/>
          <w:marRight w:val="0"/>
          <w:marTop w:val="0"/>
          <w:marBottom w:val="0"/>
          <w:divBdr>
            <w:top w:val="none" w:sz="0" w:space="0" w:color="auto"/>
            <w:left w:val="none" w:sz="0" w:space="0" w:color="auto"/>
            <w:bottom w:val="none" w:sz="0" w:space="0" w:color="auto"/>
            <w:right w:val="none" w:sz="0" w:space="0" w:color="auto"/>
          </w:divBdr>
          <w:divsChild>
            <w:div w:id="263002536">
              <w:marLeft w:val="0"/>
              <w:marRight w:val="0"/>
              <w:marTop w:val="0"/>
              <w:marBottom w:val="0"/>
              <w:divBdr>
                <w:top w:val="none" w:sz="0" w:space="0" w:color="auto"/>
                <w:left w:val="none" w:sz="0" w:space="0" w:color="auto"/>
                <w:bottom w:val="none" w:sz="0" w:space="0" w:color="auto"/>
                <w:right w:val="none" w:sz="0" w:space="0" w:color="auto"/>
              </w:divBdr>
              <w:divsChild>
                <w:div w:id="1984265624">
                  <w:marLeft w:val="-420"/>
                  <w:marRight w:val="0"/>
                  <w:marTop w:val="0"/>
                  <w:marBottom w:val="0"/>
                  <w:divBdr>
                    <w:top w:val="none" w:sz="0" w:space="0" w:color="auto"/>
                    <w:left w:val="none" w:sz="0" w:space="0" w:color="auto"/>
                    <w:bottom w:val="none" w:sz="0" w:space="0" w:color="auto"/>
                    <w:right w:val="none" w:sz="0" w:space="0" w:color="auto"/>
                  </w:divBdr>
                  <w:divsChild>
                    <w:div w:id="1931355852">
                      <w:marLeft w:val="0"/>
                      <w:marRight w:val="0"/>
                      <w:marTop w:val="0"/>
                      <w:marBottom w:val="0"/>
                      <w:divBdr>
                        <w:top w:val="none" w:sz="0" w:space="0" w:color="auto"/>
                        <w:left w:val="none" w:sz="0" w:space="0" w:color="auto"/>
                        <w:bottom w:val="none" w:sz="0" w:space="0" w:color="auto"/>
                        <w:right w:val="none" w:sz="0" w:space="0" w:color="auto"/>
                      </w:divBdr>
                      <w:divsChild>
                        <w:div w:id="1563248291">
                          <w:marLeft w:val="0"/>
                          <w:marRight w:val="0"/>
                          <w:marTop w:val="0"/>
                          <w:marBottom w:val="0"/>
                          <w:divBdr>
                            <w:top w:val="none" w:sz="0" w:space="0" w:color="auto"/>
                            <w:left w:val="none" w:sz="0" w:space="0" w:color="auto"/>
                            <w:bottom w:val="none" w:sz="0" w:space="0" w:color="auto"/>
                            <w:right w:val="none" w:sz="0" w:space="0" w:color="auto"/>
                          </w:divBdr>
                          <w:divsChild>
                            <w:div w:id="1464810771">
                              <w:marLeft w:val="0"/>
                              <w:marRight w:val="0"/>
                              <w:marTop w:val="0"/>
                              <w:marBottom w:val="0"/>
                              <w:divBdr>
                                <w:top w:val="none" w:sz="0" w:space="0" w:color="auto"/>
                                <w:left w:val="none" w:sz="0" w:space="0" w:color="auto"/>
                                <w:bottom w:val="none" w:sz="0" w:space="0" w:color="auto"/>
                                <w:right w:val="none" w:sz="0" w:space="0" w:color="auto"/>
                              </w:divBdr>
                            </w:div>
                            <w:div w:id="7212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87194">
                  <w:marLeft w:val="-420"/>
                  <w:marRight w:val="0"/>
                  <w:marTop w:val="0"/>
                  <w:marBottom w:val="0"/>
                  <w:divBdr>
                    <w:top w:val="none" w:sz="0" w:space="0" w:color="auto"/>
                    <w:left w:val="none" w:sz="0" w:space="0" w:color="auto"/>
                    <w:bottom w:val="none" w:sz="0" w:space="0" w:color="auto"/>
                    <w:right w:val="none" w:sz="0" w:space="0" w:color="auto"/>
                  </w:divBdr>
                  <w:divsChild>
                    <w:div w:id="1421876627">
                      <w:marLeft w:val="0"/>
                      <w:marRight w:val="0"/>
                      <w:marTop w:val="0"/>
                      <w:marBottom w:val="0"/>
                      <w:divBdr>
                        <w:top w:val="none" w:sz="0" w:space="0" w:color="auto"/>
                        <w:left w:val="none" w:sz="0" w:space="0" w:color="auto"/>
                        <w:bottom w:val="none" w:sz="0" w:space="0" w:color="auto"/>
                        <w:right w:val="none" w:sz="0" w:space="0" w:color="auto"/>
                      </w:divBdr>
                      <w:divsChild>
                        <w:div w:id="2119987750">
                          <w:marLeft w:val="0"/>
                          <w:marRight w:val="0"/>
                          <w:marTop w:val="0"/>
                          <w:marBottom w:val="0"/>
                          <w:divBdr>
                            <w:top w:val="none" w:sz="0" w:space="0" w:color="auto"/>
                            <w:left w:val="none" w:sz="0" w:space="0" w:color="auto"/>
                            <w:bottom w:val="none" w:sz="0" w:space="0" w:color="auto"/>
                            <w:right w:val="none" w:sz="0" w:space="0" w:color="auto"/>
                          </w:divBdr>
                          <w:divsChild>
                            <w:div w:id="1592856852">
                              <w:marLeft w:val="0"/>
                              <w:marRight w:val="0"/>
                              <w:marTop w:val="0"/>
                              <w:marBottom w:val="0"/>
                              <w:divBdr>
                                <w:top w:val="none" w:sz="0" w:space="0" w:color="auto"/>
                                <w:left w:val="none" w:sz="0" w:space="0" w:color="auto"/>
                                <w:bottom w:val="none" w:sz="0" w:space="0" w:color="auto"/>
                                <w:right w:val="none" w:sz="0" w:space="0" w:color="auto"/>
                              </w:divBdr>
                            </w:div>
                            <w:div w:id="1022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62216">
                  <w:marLeft w:val="-420"/>
                  <w:marRight w:val="0"/>
                  <w:marTop w:val="0"/>
                  <w:marBottom w:val="0"/>
                  <w:divBdr>
                    <w:top w:val="none" w:sz="0" w:space="0" w:color="auto"/>
                    <w:left w:val="none" w:sz="0" w:space="0" w:color="auto"/>
                    <w:bottom w:val="none" w:sz="0" w:space="0" w:color="auto"/>
                    <w:right w:val="none" w:sz="0" w:space="0" w:color="auto"/>
                  </w:divBdr>
                  <w:divsChild>
                    <w:div w:id="1849129337">
                      <w:marLeft w:val="0"/>
                      <w:marRight w:val="0"/>
                      <w:marTop w:val="0"/>
                      <w:marBottom w:val="0"/>
                      <w:divBdr>
                        <w:top w:val="none" w:sz="0" w:space="0" w:color="auto"/>
                        <w:left w:val="none" w:sz="0" w:space="0" w:color="auto"/>
                        <w:bottom w:val="none" w:sz="0" w:space="0" w:color="auto"/>
                        <w:right w:val="none" w:sz="0" w:space="0" w:color="auto"/>
                      </w:divBdr>
                      <w:divsChild>
                        <w:div w:id="634601763">
                          <w:marLeft w:val="0"/>
                          <w:marRight w:val="0"/>
                          <w:marTop w:val="0"/>
                          <w:marBottom w:val="0"/>
                          <w:divBdr>
                            <w:top w:val="none" w:sz="0" w:space="0" w:color="auto"/>
                            <w:left w:val="none" w:sz="0" w:space="0" w:color="auto"/>
                            <w:bottom w:val="none" w:sz="0" w:space="0" w:color="auto"/>
                            <w:right w:val="none" w:sz="0" w:space="0" w:color="auto"/>
                          </w:divBdr>
                          <w:divsChild>
                            <w:div w:id="310524631">
                              <w:marLeft w:val="0"/>
                              <w:marRight w:val="0"/>
                              <w:marTop w:val="0"/>
                              <w:marBottom w:val="0"/>
                              <w:divBdr>
                                <w:top w:val="none" w:sz="0" w:space="0" w:color="auto"/>
                                <w:left w:val="none" w:sz="0" w:space="0" w:color="auto"/>
                                <w:bottom w:val="none" w:sz="0" w:space="0" w:color="auto"/>
                                <w:right w:val="none" w:sz="0" w:space="0" w:color="auto"/>
                              </w:divBdr>
                            </w:div>
                            <w:div w:id="14529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6615">
                  <w:marLeft w:val="-420"/>
                  <w:marRight w:val="0"/>
                  <w:marTop w:val="0"/>
                  <w:marBottom w:val="0"/>
                  <w:divBdr>
                    <w:top w:val="none" w:sz="0" w:space="0" w:color="auto"/>
                    <w:left w:val="none" w:sz="0" w:space="0" w:color="auto"/>
                    <w:bottom w:val="none" w:sz="0" w:space="0" w:color="auto"/>
                    <w:right w:val="none" w:sz="0" w:space="0" w:color="auto"/>
                  </w:divBdr>
                  <w:divsChild>
                    <w:div w:id="1363243952">
                      <w:marLeft w:val="0"/>
                      <w:marRight w:val="0"/>
                      <w:marTop w:val="0"/>
                      <w:marBottom w:val="0"/>
                      <w:divBdr>
                        <w:top w:val="none" w:sz="0" w:space="0" w:color="auto"/>
                        <w:left w:val="none" w:sz="0" w:space="0" w:color="auto"/>
                        <w:bottom w:val="none" w:sz="0" w:space="0" w:color="auto"/>
                        <w:right w:val="none" w:sz="0" w:space="0" w:color="auto"/>
                      </w:divBdr>
                      <w:divsChild>
                        <w:div w:id="572931622">
                          <w:marLeft w:val="0"/>
                          <w:marRight w:val="0"/>
                          <w:marTop w:val="0"/>
                          <w:marBottom w:val="0"/>
                          <w:divBdr>
                            <w:top w:val="none" w:sz="0" w:space="0" w:color="auto"/>
                            <w:left w:val="none" w:sz="0" w:space="0" w:color="auto"/>
                            <w:bottom w:val="none" w:sz="0" w:space="0" w:color="auto"/>
                            <w:right w:val="none" w:sz="0" w:space="0" w:color="auto"/>
                          </w:divBdr>
                          <w:divsChild>
                            <w:div w:id="1848599025">
                              <w:marLeft w:val="0"/>
                              <w:marRight w:val="0"/>
                              <w:marTop w:val="0"/>
                              <w:marBottom w:val="0"/>
                              <w:divBdr>
                                <w:top w:val="none" w:sz="0" w:space="0" w:color="auto"/>
                                <w:left w:val="none" w:sz="0" w:space="0" w:color="auto"/>
                                <w:bottom w:val="none" w:sz="0" w:space="0" w:color="auto"/>
                                <w:right w:val="none" w:sz="0" w:space="0" w:color="auto"/>
                              </w:divBdr>
                            </w:div>
                            <w:div w:id="20906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63648">
                  <w:marLeft w:val="-420"/>
                  <w:marRight w:val="0"/>
                  <w:marTop w:val="0"/>
                  <w:marBottom w:val="0"/>
                  <w:divBdr>
                    <w:top w:val="none" w:sz="0" w:space="0" w:color="auto"/>
                    <w:left w:val="none" w:sz="0" w:space="0" w:color="auto"/>
                    <w:bottom w:val="none" w:sz="0" w:space="0" w:color="auto"/>
                    <w:right w:val="none" w:sz="0" w:space="0" w:color="auto"/>
                  </w:divBdr>
                  <w:divsChild>
                    <w:div w:id="1968046727">
                      <w:marLeft w:val="0"/>
                      <w:marRight w:val="0"/>
                      <w:marTop w:val="0"/>
                      <w:marBottom w:val="0"/>
                      <w:divBdr>
                        <w:top w:val="none" w:sz="0" w:space="0" w:color="auto"/>
                        <w:left w:val="none" w:sz="0" w:space="0" w:color="auto"/>
                        <w:bottom w:val="none" w:sz="0" w:space="0" w:color="auto"/>
                        <w:right w:val="none" w:sz="0" w:space="0" w:color="auto"/>
                      </w:divBdr>
                      <w:divsChild>
                        <w:div w:id="273289710">
                          <w:marLeft w:val="0"/>
                          <w:marRight w:val="0"/>
                          <w:marTop w:val="0"/>
                          <w:marBottom w:val="0"/>
                          <w:divBdr>
                            <w:top w:val="none" w:sz="0" w:space="0" w:color="auto"/>
                            <w:left w:val="none" w:sz="0" w:space="0" w:color="auto"/>
                            <w:bottom w:val="none" w:sz="0" w:space="0" w:color="auto"/>
                            <w:right w:val="none" w:sz="0" w:space="0" w:color="auto"/>
                          </w:divBdr>
                          <w:divsChild>
                            <w:div w:id="553587793">
                              <w:marLeft w:val="0"/>
                              <w:marRight w:val="0"/>
                              <w:marTop w:val="0"/>
                              <w:marBottom w:val="0"/>
                              <w:divBdr>
                                <w:top w:val="none" w:sz="0" w:space="0" w:color="auto"/>
                                <w:left w:val="none" w:sz="0" w:space="0" w:color="auto"/>
                                <w:bottom w:val="none" w:sz="0" w:space="0" w:color="auto"/>
                                <w:right w:val="none" w:sz="0" w:space="0" w:color="auto"/>
                              </w:divBdr>
                            </w:div>
                            <w:div w:id="420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22023">
                  <w:marLeft w:val="-420"/>
                  <w:marRight w:val="0"/>
                  <w:marTop w:val="0"/>
                  <w:marBottom w:val="0"/>
                  <w:divBdr>
                    <w:top w:val="none" w:sz="0" w:space="0" w:color="auto"/>
                    <w:left w:val="none" w:sz="0" w:space="0" w:color="auto"/>
                    <w:bottom w:val="none" w:sz="0" w:space="0" w:color="auto"/>
                    <w:right w:val="none" w:sz="0" w:space="0" w:color="auto"/>
                  </w:divBdr>
                  <w:divsChild>
                    <w:div w:id="2075930298">
                      <w:marLeft w:val="0"/>
                      <w:marRight w:val="0"/>
                      <w:marTop w:val="0"/>
                      <w:marBottom w:val="0"/>
                      <w:divBdr>
                        <w:top w:val="none" w:sz="0" w:space="0" w:color="auto"/>
                        <w:left w:val="none" w:sz="0" w:space="0" w:color="auto"/>
                        <w:bottom w:val="none" w:sz="0" w:space="0" w:color="auto"/>
                        <w:right w:val="none" w:sz="0" w:space="0" w:color="auto"/>
                      </w:divBdr>
                      <w:divsChild>
                        <w:div w:id="618880023">
                          <w:marLeft w:val="0"/>
                          <w:marRight w:val="0"/>
                          <w:marTop w:val="0"/>
                          <w:marBottom w:val="0"/>
                          <w:divBdr>
                            <w:top w:val="none" w:sz="0" w:space="0" w:color="auto"/>
                            <w:left w:val="none" w:sz="0" w:space="0" w:color="auto"/>
                            <w:bottom w:val="none" w:sz="0" w:space="0" w:color="auto"/>
                            <w:right w:val="none" w:sz="0" w:space="0" w:color="auto"/>
                          </w:divBdr>
                          <w:divsChild>
                            <w:div w:id="405539775">
                              <w:marLeft w:val="0"/>
                              <w:marRight w:val="0"/>
                              <w:marTop w:val="0"/>
                              <w:marBottom w:val="0"/>
                              <w:divBdr>
                                <w:top w:val="none" w:sz="0" w:space="0" w:color="auto"/>
                                <w:left w:val="none" w:sz="0" w:space="0" w:color="auto"/>
                                <w:bottom w:val="none" w:sz="0" w:space="0" w:color="auto"/>
                                <w:right w:val="none" w:sz="0" w:space="0" w:color="auto"/>
                              </w:divBdr>
                            </w:div>
                            <w:div w:id="7066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93624">
                  <w:marLeft w:val="-420"/>
                  <w:marRight w:val="0"/>
                  <w:marTop w:val="0"/>
                  <w:marBottom w:val="0"/>
                  <w:divBdr>
                    <w:top w:val="none" w:sz="0" w:space="0" w:color="auto"/>
                    <w:left w:val="none" w:sz="0" w:space="0" w:color="auto"/>
                    <w:bottom w:val="none" w:sz="0" w:space="0" w:color="auto"/>
                    <w:right w:val="none" w:sz="0" w:space="0" w:color="auto"/>
                  </w:divBdr>
                  <w:divsChild>
                    <w:div w:id="1544636441">
                      <w:marLeft w:val="0"/>
                      <w:marRight w:val="0"/>
                      <w:marTop w:val="0"/>
                      <w:marBottom w:val="0"/>
                      <w:divBdr>
                        <w:top w:val="none" w:sz="0" w:space="0" w:color="auto"/>
                        <w:left w:val="none" w:sz="0" w:space="0" w:color="auto"/>
                        <w:bottom w:val="none" w:sz="0" w:space="0" w:color="auto"/>
                        <w:right w:val="none" w:sz="0" w:space="0" w:color="auto"/>
                      </w:divBdr>
                      <w:divsChild>
                        <w:div w:id="1863741694">
                          <w:marLeft w:val="0"/>
                          <w:marRight w:val="0"/>
                          <w:marTop w:val="0"/>
                          <w:marBottom w:val="0"/>
                          <w:divBdr>
                            <w:top w:val="none" w:sz="0" w:space="0" w:color="auto"/>
                            <w:left w:val="none" w:sz="0" w:space="0" w:color="auto"/>
                            <w:bottom w:val="none" w:sz="0" w:space="0" w:color="auto"/>
                            <w:right w:val="none" w:sz="0" w:space="0" w:color="auto"/>
                          </w:divBdr>
                          <w:divsChild>
                            <w:div w:id="329989115">
                              <w:marLeft w:val="0"/>
                              <w:marRight w:val="0"/>
                              <w:marTop w:val="0"/>
                              <w:marBottom w:val="0"/>
                              <w:divBdr>
                                <w:top w:val="none" w:sz="0" w:space="0" w:color="auto"/>
                                <w:left w:val="none" w:sz="0" w:space="0" w:color="auto"/>
                                <w:bottom w:val="none" w:sz="0" w:space="0" w:color="auto"/>
                                <w:right w:val="none" w:sz="0" w:space="0" w:color="auto"/>
                              </w:divBdr>
                            </w:div>
                            <w:div w:id="3713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4177">
                  <w:marLeft w:val="-420"/>
                  <w:marRight w:val="0"/>
                  <w:marTop w:val="0"/>
                  <w:marBottom w:val="0"/>
                  <w:divBdr>
                    <w:top w:val="none" w:sz="0" w:space="0" w:color="auto"/>
                    <w:left w:val="none" w:sz="0" w:space="0" w:color="auto"/>
                    <w:bottom w:val="none" w:sz="0" w:space="0" w:color="auto"/>
                    <w:right w:val="none" w:sz="0" w:space="0" w:color="auto"/>
                  </w:divBdr>
                  <w:divsChild>
                    <w:div w:id="1306592467">
                      <w:marLeft w:val="0"/>
                      <w:marRight w:val="0"/>
                      <w:marTop w:val="0"/>
                      <w:marBottom w:val="0"/>
                      <w:divBdr>
                        <w:top w:val="none" w:sz="0" w:space="0" w:color="auto"/>
                        <w:left w:val="none" w:sz="0" w:space="0" w:color="auto"/>
                        <w:bottom w:val="none" w:sz="0" w:space="0" w:color="auto"/>
                        <w:right w:val="none" w:sz="0" w:space="0" w:color="auto"/>
                      </w:divBdr>
                      <w:divsChild>
                        <w:div w:id="1322585251">
                          <w:marLeft w:val="0"/>
                          <w:marRight w:val="0"/>
                          <w:marTop w:val="0"/>
                          <w:marBottom w:val="0"/>
                          <w:divBdr>
                            <w:top w:val="none" w:sz="0" w:space="0" w:color="auto"/>
                            <w:left w:val="none" w:sz="0" w:space="0" w:color="auto"/>
                            <w:bottom w:val="none" w:sz="0" w:space="0" w:color="auto"/>
                            <w:right w:val="none" w:sz="0" w:space="0" w:color="auto"/>
                          </w:divBdr>
                          <w:divsChild>
                            <w:div w:id="725295414">
                              <w:marLeft w:val="0"/>
                              <w:marRight w:val="0"/>
                              <w:marTop w:val="0"/>
                              <w:marBottom w:val="0"/>
                              <w:divBdr>
                                <w:top w:val="none" w:sz="0" w:space="0" w:color="auto"/>
                                <w:left w:val="none" w:sz="0" w:space="0" w:color="auto"/>
                                <w:bottom w:val="none" w:sz="0" w:space="0" w:color="auto"/>
                                <w:right w:val="none" w:sz="0" w:space="0" w:color="auto"/>
                              </w:divBdr>
                            </w:div>
                            <w:div w:id="4822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237859">
      <w:bodyDiv w:val="1"/>
      <w:marLeft w:val="0"/>
      <w:marRight w:val="0"/>
      <w:marTop w:val="0"/>
      <w:marBottom w:val="0"/>
      <w:divBdr>
        <w:top w:val="none" w:sz="0" w:space="0" w:color="auto"/>
        <w:left w:val="none" w:sz="0" w:space="0" w:color="auto"/>
        <w:bottom w:val="none" w:sz="0" w:space="0" w:color="auto"/>
        <w:right w:val="none" w:sz="0" w:space="0" w:color="auto"/>
      </w:divBdr>
      <w:divsChild>
        <w:div w:id="1071781270">
          <w:marLeft w:val="0"/>
          <w:marRight w:val="0"/>
          <w:marTop w:val="0"/>
          <w:marBottom w:val="0"/>
          <w:divBdr>
            <w:top w:val="none" w:sz="0" w:space="0" w:color="auto"/>
            <w:left w:val="none" w:sz="0" w:space="0" w:color="auto"/>
            <w:bottom w:val="none" w:sz="0" w:space="0" w:color="auto"/>
            <w:right w:val="none" w:sz="0" w:space="0" w:color="auto"/>
          </w:divBdr>
          <w:divsChild>
            <w:div w:id="1088959994">
              <w:marLeft w:val="0"/>
              <w:marRight w:val="0"/>
              <w:marTop w:val="0"/>
              <w:marBottom w:val="0"/>
              <w:divBdr>
                <w:top w:val="none" w:sz="0" w:space="0" w:color="auto"/>
                <w:left w:val="none" w:sz="0" w:space="0" w:color="auto"/>
                <w:bottom w:val="none" w:sz="0" w:space="0" w:color="auto"/>
                <w:right w:val="none" w:sz="0" w:space="0" w:color="auto"/>
              </w:divBdr>
              <w:divsChild>
                <w:div w:id="20508328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45564">
          <w:marLeft w:val="0"/>
          <w:marRight w:val="0"/>
          <w:marTop w:val="0"/>
          <w:marBottom w:val="0"/>
          <w:divBdr>
            <w:top w:val="none" w:sz="0" w:space="0" w:color="auto"/>
            <w:left w:val="none" w:sz="0" w:space="0" w:color="auto"/>
            <w:bottom w:val="none" w:sz="0" w:space="0" w:color="auto"/>
            <w:right w:val="none" w:sz="0" w:space="0" w:color="auto"/>
          </w:divBdr>
          <w:divsChild>
            <w:div w:id="1549105277">
              <w:marLeft w:val="0"/>
              <w:marRight w:val="0"/>
              <w:marTop w:val="0"/>
              <w:marBottom w:val="0"/>
              <w:divBdr>
                <w:top w:val="none" w:sz="0" w:space="0" w:color="auto"/>
                <w:left w:val="none" w:sz="0" w:space="0" w:color="auto"/>
                <w:bottom w:val="none" w:sz="0" w:space="0" w:color="auto"/>
                <w:right w:val="none" w:sz="0" w:space="0" w:color="auto"/>
              </w:divBdr>
              <w:divsChild>
                <w:div w:id="8134503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8289672">
          <w:marLeft w:val="0"/>
          <w:marRight w:val="0"/>
          <w:marTop w:val="0"/>
          <w:marBottom w:val="0"/>
          <w:divBdr>
            <w:top w:val="none" w:sz="0" w:space="0" w:color="auto"/>
            <w:left w:val="none" w:sz="0" w:space="0" w:color="auto"/>
            <w:bottom w:val="none" w:sz="0" w:space="0" w:color="auto"/>
            <w:right w:val="none" w:sz="0" w:space="0" w:color="auto"/>
          </w:divBdr>
          <w:divsChild>
            <w:div w:id="514803184">
              <w:marLeft w:val="0"/>
              <w:marRight w:val="0"/>
              <w:marTop w:val="0"/>
              <w:marBottom w:val="0"/>
              <w:divBdr>
                <w:top w:val="none" w:sz="0" w:space="0" w:color="auto"/>
                <w:left w:val="none" w:sz="0" w:space="0" w:color="auto"/>
                <w:bottom w:val="none" w:sz="0" w:space="0" w:color="auto"/>
                <w:right w:val="none" w:sz="0" w:space="0" w:color="auto"/>
              </w:divBdr>
              <w:divsChild>
                <w:div w:id="394092253">
                  <w:marLeft w:val="-420"/>
                  <w:marRight w:val="0"/>
                  <w:marTop w:val="0"/>
                  <w:marBottom w:val="0"/>
                  <w:divBdr>
                    <w:top w:val="none" w:sz="0" w:space="0" w:color="auto"/>
                    <w:left w:val="none" w:sz="0" w:space="0" w:color="auto"/>
                    <w:bottom w:val="none" w:sz="0" w:space="0" w:color="auto"/>
                    <w:right w:val="none" w:sz="0" w:space="0" w:color="auto"/>
                  </w:divBdr>
                  <w:divsChild>
                    <w:div w:id="92670116">
                      <w:marLeft w:val="0"/>
                      <w:marRight w:val="0"/>
                      <w:marTop w:val="0"/>
                      <w:marBottom w:val="0"/>
                      <w:divBdr>
                        <w:top w:val="none" w:sz="0" w:space="0" w:color="auto"/>
                        <w:left w:val="none" w:sz="0" w:space="0" w:color="auto"/>
                        <w:bottom w:val="none" w:sz="0" w:space="0" w:color="auto"/>
                        <w:right w:val="none" w:sz="0" w:space="0" w:color="auto"/>
                      </w:divBdr>
                      <w:divsChild>
                        <w:div w:id="1191577257">
                          <w:marLeft w:val="0"/>
                          <w:marRight w:val="0"/>
                          <w:marTop w:val="0"/>
                          <w:marBottom w:val="0"/>
                          <w:divBdr>
                            <w:top w:val="none" w:sz="0" w:space="0" w:color="auto"/>
                            <w:left w:val="none" w:sz="0" w:space="0" w:color="auto"/>
                            <w:bottom w:val="none" w:sz="0" w:space="0" w:color="auto"/>
                            <w:right w:val="none" w:sz="0" w:space="0" w:color="auto"/>
                          </w:divBdr>
                          <w:divsChild>
                            <w:div w:id="816385830">
                              <w:marLeft w:val="0"/>
                              <w:marRight w:val="0"/>
                              <w:marTop w:val="0"/>
                              <w:marBottom w:val="0"/>
                              <w:divBdr>
                                <w:top w:val="none" w:sz="0" w:space="0" w:color="auto"/>
                                <w:left w:val="none" w:sz="0" w:space="0" w:color="auto"/>
                                <w:bottom w:val="none" w:sz="0" w:space="0" w:color="auto"/>
                                <w:right w:val="none" w:sz="0" w:space="0" w:color="auto"/>
                              </w:divBdr>
                            </w:div>
                            <w:div w:id="11333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15898">
                  <w:marLeft w:val="-420"/>
                  <w:marRight w:val="0"/>
                  <w:marTop w:val="0"/>
                  <w:marBottom w:val="0"/>
                  <w:divBdr>
                    <w:top w:val="none" w:sz="0" w:space="0" w:color="auto"/>
                    <w:left w:val="none" w:sz="0" w:space="0" w:color="auto"/>
                    <w:bottom w:val="none" w:sz="0" w:space="0" w:color="auto"/>
                    <w:right w:val="none" w:sz="0" w:space="0" w:color="auto"/>
                  </w:divBdr>
                  <w:divsChild>
                    <w:div w:id="1249997985">
                      <w:marLeft w:val="0"/>
                      <w:marRight w:val="0"/>
                      <w:marTop w:val="0"/>
                      <w:marBottom w:val="0"/>
                      <w:divBdr>
                        <w:top w:val="none" w:sz="0" w:space="0" w:color="auto"/>
                        <w:left w:val="none" w:sz="0" w:space="0" w:color="auto"/>
                        <w:bottom w:val="none" w:sz="0" w:space="0" w:color="auto"/>
                        <w:right w:val="none" w:sz="0" w:space="0" w:color="auto"/>
                      </w:divBdr>
                      <w:divsChild>
                        <w:div w:id="1643577873">
                          <w:marLeft w:val="0"/>
                          <w:marRight w:val="0"/>
                          <w:marTop w:val="0"/>
                          <w:marBottom w:val="0"/>
                          <w:divBdr>
                            <w:top w:val="none" w:sz="0" w:space="0" w:color="auto"/>
                            <w:left w:val="none" w:sz="0" w:space="0" w:color="auto"/>
                            <w:bottom w:val="none" w:sz="0" w:space="0" w:color="auto"/>
                            <w:right w:val="none" w:sz="0" w:space="0" w:color="auto"/>
                          </w:divBdr>
                          <w:divsChild>
                            <w:div w:id="1744988291">
                              <w:marLeft w:val="0"/>
                              <w:marRight w:val="0"/>
                              <w:marTop w:val="0"/>
                              <w:marBottom w:val="0"/>
                              <w:divBdr>
                                <w:top w:val="none" w:sz="0" w:space="0" w:color="auto"/>
                                <w:left w:val="none" w:sz="0" w:space="0" w:color="auto"/>
                                <w:bottom w:val="none" w:sz="0" w:space="0" w:color="auto"/>
                                <w:right w:val="none" w:sz="0" w:space="0" w:color="auto"/>
                              </w:divBdr>
                            </w:div>
                            <w:div w:id="3839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0097">
                  <w:marLeft w:val="-420"/>
                  <w:marRight w:val="0"/>
                  <w:marTop w:val="0"/>
                  <w:marBottom w:val="0"/>
                  <w:divBdr>
                    <w:top w:val="none" w:sz="0" w:space="0" w:color="auto"/>
                    <w:left w:val="none" w:sz="0" w:space="0" w:color="auto"/>
                    <w:bottom w:val="none" w:sz="0" w:space="0" w:color="auto"/>
                    <w:right w:val="none" w:sz="0" w:space="0" w:color="auto"/>
                  </w:divBdr>
                  <w:divsChild>
                    <w:div w:id="1355420751">
                      <w:marLeft w:val="0"/>
                      <w:marRight w:val="0"/>
                      <w:marTop w:val="0"/>
                      <w:marBottom w:val="0"/>
                      <w:divBdr>
                        <w:top w:val="none" w:sz="0" w:space="0" w:color="auto"/>
                        <w:left w:val="none" w:sz="0" w:space="0" w:color="auto"/>
                        <w:bottom w:val="none" w:sz="0" w:space="0" w:color="auto"/>
                        <w:right w:val="none" w:sz="0" w:space="0" w:color="auto"/>
                      </w:divBdr>
                      <w:divsChild>
                        <w:div w:id="500970745">
                          <w:marLeft w:val="0"/>
                          <w:marRight w:val="0"/>
                          <w:marTop w:val="0"/>
                          <w:marBottom w:val="0"/>
                          <w:divBdr>
                            <w:top w:val="none" w:sz="0" w:space="0" w:color="auto"/>
                            <w:left w:val="none" w:sz="0" w:space="0" w:color="auto"/>
                            <w:bottom w:val="none" w:sz="0" w:space="0" w:color="auto"/>
                            <w:right w:val="none" w:sz="0" w:space="0" w:color="auto"/>
                          </w:divBdr>
                          <w:divsChild>
                            <w:div w:id="578176617">
                              <w:marLeft w:val="0"/>
                              <w:marRight w:val="0"/>
                              <w:marTop w:val="0"/>
                              <w:marBottom w:val="0"/>
                              <w:divBdr>
                                <w:top w:val="none" w:sz="0" w:space="0" w:color="auto"/>
                                <w:left w:val="none" w:sz="0" w:space="0" w:color="auto"/>
                                <w:bottom w:val="none" w:sz="0" w:space="0" w:color="auto"/>
                                <w:right w:val="none" w:sz="0" w:space="0" w:color="auto"/>
                              </w:divBdr>
                            </w:div>
                            <w:div w:id="1045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1855">
                  <w:marLeft w:val="-420"/>
                  <w:marRight w:val="0"/>
                  <w:marTop w:val="0"/>
                  <w:marBottom w:val="0"/>
                  <w:divBdr>
                    <w:top w:val="none" w:sz="0" w:space="0" w:color="auto"/>
                    <w:left w:val="none" w:sz="0" w:space="0" w:color="auto"/>
                    <w:bottom w:val="none" w:sz="0" w:space="0" w:color="auto"/>
                    <w:right w:val="none" w:sz="0" w:space="0" w:color="auto"/>
                  </w:divBdr>
                  <w:divsChild>
                    <w:div w:id="1159005000">
                      <w:marLeft w:val="0"/>
                      <w:marRight w:val="0"/>
                      <w:marTop w:val="0"/>
                      <w:marBottom w:val="0"/>
                      <w:divBdr>
                        <w:top w:val="none" w:sz="0" w:space="0" w:color="auto"/>
                        <w:left w:val="none" w:sz="0" w:space="0" w:color="auto"/>
                        <w:bottom w:val="none" w:sz="0" w:space="0" w:color="auto"/>
                        <w:right w:val="none" w:sz="0" w:space="0" w:color="auto"/>
                      </w:divBdr>
                      <w:divsChild>
                        <w:div w:id="786971163">
                          <w:marLeft w:val="0"/>
                          <w:marRight w:val="0"/>
                          <w:marTop w:val="0"/>
                          <w:marBottom w:val="0"/>
                          <w:divBdr>
                            <w:top w:val="none" w:sz="0" w:space="0" w:color="auto"/>
                            <w:left w:val="none" w:sz="0" w:space="0" w:color="auto"/>
                            <w:bottom w:val="none" w:sz="0" w:space="0" w:color="auto"/>
                            <w:right w:val="none" w:sz="0" w:space="0" w:color="auto"/>
                          </w:divBdr>
                          <w:divsChild>
                            <w:div w:id="1902448217">
                              <w:marLeft w:val="0"/>
                              <w:marRight w:val="0"/>
                              <w:marTop w:val="0"/>
                              <w:marBottom w:val="0"/>
                              <w:divBdr>
                                <w:top w:val="none" w:sz="0" w:space="0" w:color="auto"/>
                                <w:left w:val="none" w:sz="0" w:space="0" w:color="auto"/>
                                <w:bottom w:val="none" w:sz="0" w:space="0" w:color="auto"/>
                                <w:right w:val="none" w:sz="0" w:space="0" w:color="auto"/>
                              </w:divBdr>
                            </w:div>
                            <w:div w:id="101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33867">
                  <w:marLeft w:val="-420"/>
                  <w:marRight w:val="0"/>
                  <w:marTop w:val="0"/>
                  <w:marBottom w:val="0"/>
                  <w:divBdr>
                    <w:top w:val="none" w:sz="0" w:space="0" w:color="auto"/>
                    <w:left w:val="none" w:sz="0" w:space="0" w:color="auto"/>
                    <w:bottom w:val="none" w:sz="0" w:space="0" w:color="auto"/>
                    <w:right w:val="none" w:sz="0" w:space="0" w:color="auto"/>
                  </w:divBdr>
                  <w:divsChild>
                    <w:div w:id="1273130422">
                      <w:marLeft w:val="0"/>
                      <w:marRight w:val="0"/>
                      <w:marTop w:val="0"/>
                      <w:marBottom w:val="0"/>
                      <w:divBdr>
                        <w:top w:val="none" w:sz="0" w:space="0" w:color="auto"/>
                        <w:left w:val="none" w:sz="0" w:space="0" w:color="auto"/>
                        <w:bottom w:val="none" w:sz="0" w:space="0" w:color="auto"/>
                        <w:right w:val="none" w:sz="0" w:space="0" w:color="auto"/>
                      </w:divBdr>
                      <w:divsChild>
                        <w:div w:id="48575180">
                          <w:marLeft w:val="0"/>
                          <w:marRight w:val="0"/>
                          <w:marTop w:val="0"/>
                          <w:marBottom w:val="0"/>
                          <w:divBdr>
                            <w:top w:val="none" w:sz="0" w:space="0" w:color="auto"/>
                            <w:left w:val="none" w:sz="0" w:space="0" w:color="auto"/>
                            <w:bottom w:val="none" w:sz="0" w:space="0" w:color="auto"/>
                            <w:right w:val="none" w:sz="0" w:space="0" w:color="auto"/>
                          </w:divBdr>
                          <w:divsChild>
                            <w:div w:id="623465089">
                              <w:marLeft w:val="0"/>
                              <w:marRight w:val="0"/>
                              <w:marTop w:val="0"/>
                              <w:marBottom w:val="0"/>
                              <w:divBdr>
                                <w:top w:val="none" w:sz="0" w:space="0" w:color="auto"/>
                                <w:left w:val="none" w:sz="0" w:space="0" w:color="auto"/>
                                <w:bottom w:val="none" w:sz="0" w:space="0" w:color="auto"/>
                                <w:right w:val="none" w:sz="0" w:space="0" w:color="auto"/>
                              </w:divBdr>
                            </w:div>
                            <w:div w:id="9316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4674">
                  <w:marLeft w:val="-420"/>
                  <w:marRight w:val="0"/>
                  <w:marTop w:val="0"/>
                  <w:marBottom w:val="0"/>
                  <w:divBdr>
                    <w:top w:val="none" w:sz="0" w:space="0" w:color="auto"/>
                    <w:left w:val="none" w:sz="0" w:space="0" w:color="auto"/>
                    <w:bottom w:val="none" w:sz="0" w:space="0" w:color="auto"/>
                    <w:right w:val="none" w:sz="0" w:space="0" w:color="auto"/>
                  </w:divBdr>
                  <w:divsChild>
                    <w:div w:id="477695183">
                      <w:marLeft w:val="0"/>
                      <w:marRight w:val="0"/>
                      <w:marTop w:val="0"/>
                      <w:marBottom w:val="0"/>
                      <w:divBdr>
                        <w:top w:val="none" w:sz="0" w:space="0" w:color="auto"/>
                        <w:left w:val="none" w:sz="0" w:space="0" w:color="auto"/>
                        <w:bottom w:val="none" w:sz="0" w:space="0" w:color="auto"/>
                        <w:right w:val="none" w:sz="0" w:space="0" w:color="auto"/>
                      </w:divBdr>
                      <w:divsChild>
                        <w:div w:id="501627929">
                          <w:marLeft w:val="0"/>
                          <w:marRight w:val="0"/>
                          <w:marTop w:val="0"/>
                          <w:marBottom w:val="0"/>
                          <w:divBdr>
                            <w:top w:val="none" w:sz="0" w:space="0" w:color="auto"/>
                            <w:left w:val="none" w:sz="0" w:space="0" w:color="auto"/>
                            <w:bottom w:val="none" w:sz="0" w:space="0" w:color="auto"/>
                            <w:right w:val="none" w:sz="0" w:space="0" w:color="auto"/>
                          </w:divBdr>
                          <w:divsChild>
                            <w:div w:id="553196943">
                              <w:marLeft w:val="0"/>
                              <w:marRight w:val="0"/>
                              <w:marTop w:val="0"/>
                              <w:marBottom w:val="0"/>
                              <w:divBdr>
                                <w:top w:val="none" w:sz="0" w:space="0" w:color="auto"/>
                                <w:left w:val="none" w:sz="0" w:space="0" w:color="auto"/>
                                <w:bottom w:val="none" w:sz="0" w:space="0" w:color="auto"/>
                                <w:right w:val="none" w:sz="0" w:space="0" w:color="auto"/>
                              </w:divBdr>
                            </w:div>
                            <w:div w:id="19715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99161">
                  <w:marLeft w:val="-420"/>
                  <w:marRight w:val="0"/>
                  <w:marTop w:val="0"/>
                  <w:marBottom w:val="0"/>
                  <w:divBdr>
                    <w:top w:val="none" w:sz="0" w:space="0" w:color="auto"/>
                    <w:left w:val="none" w:sz="0" w:space="0" w:color="auto"/>
                    <w:bottom w:val="none" w:sz="0" w:space="0" w:color="auto"/>
                    <w:right w:val="none" w:sz="0" w:space="0" w:color="auto"/>
                  </w:divBdr>
                  <w:divsChild>
                    <w:div w:id="1586190058">
                      <w:marLeft w:val="0"/>
                      <w:marRight w:val="0"/>
                      <w:marTop w:val="0"/>
                      <w:marBottom w:val="0"/>
                      <w:divBdr>
                        <w:top w:val="none" w:sz="0" w:space="0" w:color="auto"/>
                        <w:left w:val="none" w:sz="0" w:space="0" w:color="auto"/>
                        <w:bottom w:val="none" w:sz="0" w:space="0" w:color="auto"/>
                        <w:right w:val="none" w:sz="0" w:space="0" w:color="auto"/>
                      </w:divBdr>
                      <w:divsChild>
                        <w:div w:id="1566529278">
                          <w:marLeft w:val="0"/>
                          <w:marRight w:val="0"/>
                          <w:marTop w:val="0"/>
                          <w:marBottom w:val="0"/>
                          <w:divBdr>
                            <w:top w:val="none" w:sz="0" w:space="0" w:color="auto"/>
                            <w:left w:val="none" w:sz="0" w:space="0" w:color="auto"/>
                            <w:bottom w:val="none" w:sz="0" w:space="0" w:color="auto"/>
                            <w:right w:val="none" w:sz="0" w:space="0" w:color="auto"/>
                          </w:divBdr>
                          <w:divsChild>
                            <w:div w:id="180094422">
                              <w:marLeft w:val="0"/>
                              <w:marRight w:val="0"/>
                              <w:marTop w:val="0"/>
                              <w:marBottom w:val="0"/>
                              <w:divBdr>
                                <w:top w:val="none" w:sz="0" w:space="0" w:color="auto"/>
                                <w:left w:val="none" w:sz="0" w:space="0" w:color="auto"/>
                                <w:bottom w:val="none" w:sz="0" w:space="0" w:color="auto"/>
                                <w:right w:val="none" w:sz="0" w:space="0" w:color="auto"/>
                              </w:divBdr>
                            </w:div>
                            <w:div w:id="20194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1334">
                  <w:marLeft w:val="-420"/>
                  <w:marRight w:val="0"/>
                  <w:marTop w:val="0"/>
                  <w:marBottom w:val="0"/>
                  <w:divBdr>
                    <w:top w:val="none" w:sz="0" w:space="0" w:color="auto"/>
                    <w:left w:val="none" w:sz="0" w:space="0" w:color="auto"/>
                    <w:bottom w:val="none" w:sz="0" w:space="0" w:color="auto"/>
                    <w:right w:val="none" w:sz="0" w:space="0" w:color="auto"/>
                  </w:divBdr>
                  <w:divsChild>
                    <w:div w:id="735326857">
                      <w:marLeft w:val="0"/>
                      <w:marRight w:val="0"/>
                      <w:marTop w:val="0"/>
                      <w:marBottom w:val="0"/>
                      <w:divBdr>
                        <w:top w:val="none" w:sz="0" w:space="0" w:color="auto"/>
                        <w:left w:val="none" w:sz="0" w:space="0" w:color="auto"/>
                        <w:bottom w:val="none" w:sz="0" w:space="0" w:color="auto"/>
                        <w:right w:val="none" w:sz="0" w:space="0" w:color="auto"/>
                      </w:divBdr>
                      <w:divsChild>
                        <w:div w:id="1020275890">
                          <w:marLeft w:val="0"/>
                          <w:marRight w:val="0"/>
                          <w:marTop w:val="0"/>
                          <w:marBottom w:val="0"/>
                          <w:divBdr>
                            <w:top w:val="none" w:sz="0" w:space="0" w:color="auto"/>
                            <w:left w:val="none" w:sz="0" w:space="0" w:color="auto"/>
                            <w:bottom w:val="none" w:sz="0" w:space="0" w:color="auto"/>
                            <w:right w:val="none" w:sz="0" w:space="0" w:color="auto"/>
                          </w:divBdr>
                          <w:divsChild>
                            <w:div w:id="1176382322">
                              <w:marLeft w:val="0"/>
                              <w:marRight w:val="0"/>
                              <w:marTop w:val="0"/>
                              <w:marBottom w:val="0"/>
                              <w:divBdr>
                                <w:top w:val="none" w:sz="0" w:space="0" w:color="auto"/>
                                <w:left w:val="none" w:sz="0" w:space="0" w:color="auto"/>
                                <w:bottom w:val="none" w:sz="0" w:space="0" w:color="auto"/>
                                <w:right w:val="none" w:sz="0" w:space="0" w:color="auto"/>
                              </w:divBdr>
                            </w:div>
                            <w:div w:id="14970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7064">
      <w:bodyDiv w:val="1"/>
      <w:marLeft w:val="0"/>
      <w:marRight w:val="0"/>
      <w:marTop w:val="0"/>
      <w:marBottom w:val="0"/>
      <w:divBdr>
        <w:top w:val="none" w:sz="0" w:space="0" w:color="auto"/>
        <w:left w:val="none" w:sz="0" w:space="0" w:color="auto"/>
        <w:bottom w:val="none" w:sz="0" w:space="0" w:color="auto"/>
        <w:right w:val="none" w:sz="0" w:space="0" w:color="auto"/>
      </w:divBdr>
      <w:divsChild>
        <w:div w:id="319191012">
          <w:marLeft w:val="0"/>
          <w:marRight w:val="0"/>
          <w:marTop w:val="0"/>
          <w:marBottom w:val="0"/>
          <w:divBdr>
            <w:top w:val="none" w:sz="0" w:space="0" w:color="auto"/>
            <w:left w:val="none" w:sz="0" w:space="0" w:color="auto"/>
            <w:bottom w:val="none" w:sz="0" w:space="0" w:color="auto"/>
            <w:right w:val="none" w:sz="0" w:space="0" w:color="auto"/>
          </w:divBdr>
          <w:divsChild>
            <w:div w:id="1419250569">
              <w:marLeft w:val="0"/>
              <w:marRight w:val="0"/>
              <w:marTop w:val="0"/>
              <w:marBottom w:val="0"/>
              <w:divBdr>
                <w:top w:val="none" w:sz="0" w:space="0" w:color="auto"/>
                <w:left w:val="none" w:sz="0" w:space="0" w:color="auto"/>
                <w:bottom w:val="none" w:sz="0" w:space="0" w:color="auto"/>
                <w:right w:val="none" w:sz="0" w:space="0" w:color="auto"/>
              </w:divBdr>
              <w:divsChild>
                <w:div w:id="1691489444">
                  <w:marLeft w:val="0"/>
                  <w:marRight w:val="0"/>
                  <w:marTop w:val="0"/>
                  <w:marBottom w:val="0"/>
                  <w:divBdr>
                    <w:top w:val="none" w:sz="0" w:space="0" w:color="auto"/>
                    <w:left w:val="none" w:sz="0" w:space="0" w:color="auto"/>
                    <w:bottom w:val="none" w:sz="0" w:space="0" w:color="auto"/>
                    <w:right w:val="none" w:sz="0" w:space="0" w:color="auto"/>
                  </w:divBdr>
                  <w:divsChild>
                    <w:div w:id="70930330">
                      <w:marLeft w:val="0"/>
                      <w:marRight w:val="0"/>
                      <w:marTop w:val="0"/>
                      <w:marBottom w:val="0"/>
                      <w:divBdr>
                        <w:top w:val="none" w:sz="0" w:space="0" w:color="auto"/>
                        <w:left w:val="none" w:sz="0" w:space="0" w:color="auto"/>
                        <w:bottom w:val="none" w:sz="0" w:space="0" w:color="auto"/>
                        <w:right w:val="none" w:sz="0" w:space="0" w:color="auto"/>
                      </w:divBdr>
                      <w:divsChild>
                        <w:div w:id="1326589868">
                          <w:marLeft w:val="0"/>
                          <w:marRight w:val="0"/>
                          <w:marTop w:val="0"/>
                          <w:marBottom w:val="0"/>
                          <w:divBdr>
                            <w:top w:val="none" w:sz="0" w:space="0" w:color="auto"/>
                            <w:left w:val="none" w:sz="0" w:space="0" w:color="auto"/>
                            <w:bottom w:val="none" w:sz="0" w:space="0" w:color="auto"/>
                            <w:right w:val="none" w:sz="0" w:space="0" w:color="auto"/>
                          </w:divBdr>
                          <w:divsChild>
                            <w:div w:id="1102148411">
                              <w:marLeft w:val="0"/>
                              <w:marRight w:val="0"/>
                              <w:marTop w:val="0"/>
                              <w:marBottom w:val="0"/>
                              <w:divBdr>
                                <w:top w:val="none" w:sz="0" w:space="0" w:color="auto"/>
                                <w:left w:val="none" w:sz="0" w:space="0" w:color="auto"/>
                                <w:bottom w:val="none" w:sz="0" w:space="0" w:color="auto"/>
                                <w:right w:val="none" w:sz="0" w:space="0" w:color="auto"/>
                              </w:divBdr>
                            </w:div>
                            <w:div w:id="301886223">
                              <w:marLeft w:val="0"/>
                              <w:marRight w:val="0"/>
                              <w:marTop w:val="0"/>
                              <w:marBottom w:val="0"/>
                              <w:divBdr>
                                <w:top w:val="none" w:sz="0" w:space="0" w:color="auto"/>
                                <w:left w:val="none" w:sz="0" w:space="0" w:color="auto"/>
                                <w:bottom w:val="none" w:sz="0" w:space="0" w:color="auto"/>
                                <w:right w:val="none" w:sz="0" w:space="0" w:color="auto"/>
                              </w:divBdr>
                              <w:divsChild>
                                <w:div w:id="1440758474">
                                  <w:marLeft w:val="0"/>
                                  <w:marRight w:val="0"/>
                                  <w:marTop w:val="0"/>
                                  <w:marBottom w:val="0"/>
                                  <w:divBdr>
                                    <w:top w:val="none" w:sz="0" w:space="0" w:color="auto"/>
                                    <w:left w:val="none" w:sz="0" w:space="0" w:color="auto"/>
                                    <w:bottom w:val="none" w:sz="0" w:space="0" w:color="auto"/>
                                    <w:right w:val="none" w:sz="0" w:space="0" w:color="auto"/>
                                  </w:divBdr>
                                </w:div>
                                <w:div w:id="8331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7294">
                      <w:marLeft w:val="0"/>
                      <w:marRight w:val="0"/>
                      <w:marTop w:val="0"/>
                      <w:marBottom w:val="0"/>
                      <w:divBdr>
                        <w:top w:val="none" w:sz="0" w:space="0" w:color="auto"/>
                        <w:left w:val="none" w:sz="0" w:space="0" w:color="auto"/>
                        <w:bottom w:val="none" w:sz="0" w:space="0" w:color="auto"/>
                        <w:right w:val="none" w:sz="0" w:space="0" w:color="auto"/>
                      </w:divBdr>
                      <w:divsChild>
                        <w:div w:id="1431045991">
                          <w:marLeft w:val="0"/>
                          <w:marRight w:val="0"/>
                          <w:marTop w:val="0"/>
                          <w:marBottom w:val="0"/>
                          <w:divBdr>
                            <w:top w:val="none" w:sz="0" w:space="0" w:color="auto"/>
                            <w:left w:val="none" w:sz="0" w:space="0" w:color="auto"/>
                            <w:bottom w:val="none" w:sz="0" w:space="0" w:color="auto"/>
                            <w:right w:val="none" w:sz="0" w:space="0" w:color="auto"/>
                          </w:divBdr>
                          <w:divsChild>
                            <w:div w:id="545410883">
                              <w:marLeft w:val="0"/>
                              <w:marRight w:val="0"/>
                              <w:marTop w:val="0"/>
                              <w:marBottom w:val="0"/>
                              <w:divBdr>
                                <w:top w:val="none" w:sz="0" w:space="0" w:color="auto"/>
                                <w:left w:val="none" w:sz="0" w:space="0" w:color="auto"/>
                                <w:bottom w:val="none" w:sz="0" w:space="0" w:color="auto"/>
                                <w:right w:val="none" w:sz="0" w:space="0" w:color="auto"/>
                              </w:divBdr>
                              <w:divsChild>
                                <w:div w:id="85537206">
                                  <w:marLeft w:val="0"/>
                                  <w:marRight w:val="0"/>
                                  <w:marTop w:val="0"/>
                                  <w:marBottom w:val="0"/>
                                  <w:divBdr>
                                    <w:top w:val="none" w:sz="0" w:space="0" w:color="auto"/>
                                    <w:left w:val="none" w:sz="0" w:space="0" w:color="auto"/>
                                    <w:bottom w:val="none" w:sz="0" w:space="0" w:color="auto"/>
                                    <w:right w:val="none" w:sz="0" w:space="0" w:color="auto"/>
                                  </w:divBdr>
                                  <w:divsChild>
                                    <w:div w:id="243957085">
                                      <w:marLeft w:val="0"/>
                                      <w:marRight w:val="0"/>
                                      <w:marTop w:val="0"/>
                                      <w:marBottom w:val="0"/>
                                      <w:divBdr>
                                        <w:top w:val="none" w:sz="0" w:space="0" w:color="auto"/>
                                        <w:left w:val="none" w:sz="0" w:space="0" w:color="auto"/>
                                        <w:bottom w:val="none" w:sz="0" w:space="0" w:color="auto"/>
                                        <w:right w:val="none" w:sz="0" w:space="0" w:color="auto"/>
                                      </w:divBdr>
                                      <w:divsChild>
                                        <w:div w:id="2105027974">
                                          <w:marLeft w:val="60"/>
                                          <w:marRight w:val="0"/>
                                          <w:marTop w:val="0"/>
                                          <w:marBottom w:val="0"/>
                                          <w:divBdr>
                                            <w:top w:val="none" w:sz="0" w:space="0" w:color="auto"/>
                                            <w:left w:val="none" w:sz="0" w:space="0" w:color="auto"/>
                                            <w:bottom w:val="none" w:sz="0" w:space="0" w:color="auto"/>
                                            <w:right w:val="none" w:sz="0" w:space="0" w:color="auto"/>
                                          </w:divBdr>
                                          <w:divsChild>
                                            <w:div w:id="1472550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87667">
          <w:marLeft w:val="0"/>
          <w:marRight w:val="0"/>
          <w:marTop w:val="0"/>
          <w:marBottom w:val="0"/>
          <w:divBdr>
            <w:top w:val="none" w:sz="0" w:space="0" w:color="auto"/>
            <w:left w:val="none" w:sz="0" w:space="0" w:color="auto"/>
            <w:bottom w:val="none" w:sz="0" w:space="0" w:color="auto"/>
            <w:right w:val="none" w:sz="0" w:space="0" w:color="auto"/>
          </w:divBdr>
          <w:divsChild>
            <w:div w:id="1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8617">
      <w:bodyDiv w:val="1"/>
      <w:marLeft w:val="0"/>
      <w:marRight w:val="0"/>
      <w:marTop w:val="0"/>
      <w:marBottom w:val="0"/>
      <w:divBdr>
        <w:top w:val="none" w:sz="0" w:space="0" w:color="auto"/>
        <w:left w:val="none" w:sz="0" w:space="0" w:color="auto"/>
        <w:bottom w:val="none" w:sz="0" w:space="0" w:color="auto"/>
        <w:right w:val="none" w:sz="0" w:space="0" w:color="auto"/>
      </w:divBdr>
      <w:divsChild>
        <w:div w:id="63308621">
          <w:marLeft w:val="0"/>
          <w:marRight w:val="0"/>
          <w:marTop w:val="0"/>
          <w:marBottom w:val="0"/>
          <w:divBdr>
            <w:top w:val="none" w:sz="0" w:space="0" w:color="auto"/>
            <w:left w:val="none" w:sz="0" w:space="0" w:color="auto"/>
            <w:bottom w:val="none" w:sz="0" w:space="0" w:color="auto"/>
            <w:right w:val="none" w:sz="0" w:space="0" w:color="auto"/>
          </w:divBdr>
          <w:divsChild>
            <w:div w:id="2135515610">
              <w:marLeft w:val="0"/>
              <w:marRight w:val="0"/>
              <w:marTop w:val="0"/>
              <w:marBottom w:val="300"/>
              <w:divBdr>
                <w:top w:val="none" w:sz="0" w:space="0" w:color="auto"/>
                <w:left w:val="none" w:sz="0" w:space="0" w:color="auto"/>
                <w:bottom w:val="none" w:sz="0" w:space="0" w:color="auto"/>
                <w:right w:val="none" w:sz="0" w:space="0" w:color="auto"/>
              </w:divBdr>
            </w:div>
          </w:divsChild>
        </w:div>
        <w:div w:id="1917088466">
          <w:marLeft w:val="0"/>
          <w:marRight w:val="0"/>
          <w:marTop w:val="0"/>
          <w:marBottom w:val="0"/>
          <w:divBdr>
            <w:top w:val="none" w:sz="0" w:space="0" w:color="auto"/>
            <w:left w:val="none" w:sz="0" w:space="0" w:color="auto"/>
            <w:bottom w:val="none" w:sz="0" w:space="0" w:color="auto"/>
            <w:right w:val="none" w:sz="0" w:space="0" w:color="auto"/>
          </w:divBdr>
          <w:divsChild>
            <w:div w:id="797525196">
              <w:marLeft w:val="0"/>
              <w:marRight w:val="0"/>
              <w:marTop w:val="150"/>
              <w:marBottom w:val="300"/>
              <w:divBdr>
                <w:top w:val="none" w:sz="0" w:space="0" w:color="auto"/>
                <w:left w:val="none" w:sz="0" w:space="0" w:color="auto"/>
                <w:bottom w:val="none" w:sz="0" w:space="0" w:color="auto"/>
                <w:right w:val="none" w:sz="0" w:space="0" w:color="auto"/>
              </w:divBdr>
            </w:div>
          </w:divsChild>
        </w:div>
        <w:div w:id="352458540">
          <w:marLeft w:val="0"/>
          <w:marRight w:val="0"/>
          <w:marTop w:val="0"/>
          <w:marBottom w:val="0"/>
          <w:divBdr>
            <w:top w:val="none" w:sz="0" w:space="0" w:color="auto"/>
            <w:left w:val="none" w:sz="0" w:space="0" w:color="auto"/>
            <w:bottom w:val="none" w:sz="0" w:space="0" w:color="auto"/>
            <w:right w:val="none" w:sz="0" w:space="0" w:color="auto"/>
          </w:divBdr>
          <w:divsChild>
            <w:div w:id="345912811">
              <w:marLeft w:val="0"/>
              <w:marRight w:val="0"/>
              <w:marTop w:val="300"/>
              <w:marBottom w:val="150"/>
              <w:divBdr>
                <w:top w:val="none" w:sz="0" w:space="0" w:color="auto"/>
                <w:left w:val="none" w:sz="0" w:space="0" w:color="auto"/>
                <w:bottom w:val="none" w:sz="0" w:space="0" w:color="auto"/>
                <w:right w:val="none" w:sz="0" w:space="0" w:color="auto"/>
              </w:divBdr>
            </w:div>
          </w:divsChild>
        </w:div>
        <w:div w:id="1638147442">
          <w:marLeft w:val="0"/>
          <w:marRight w:val="0"/>
          <w:marTop w:val="0"/>
          <w:marBottom w:val="0"/>
          <w:divBdr>
            <w:top w:val="none" w:sz="0" w:space="0" w:color="auto"/>
            <w:left w:val="none" w:sz="0" w:space="0" w:color="auto"/>
            <w:bottom w:val="none" w:sz="0" w:space="0" w:color="auto"/>
            <w:right w:val="none" w:sz="0" w:space="0" w:color="auto"/>
          </w:divBdr>
          <w:divsChild>
            <w:div w:id="1603685131">
              <w:marLeft w:val="-420"/>
              <w:marRight w:val="0"/>
              <w:marTop w:val="0"/>
              <w:marBottom w:val="0"/>
              <w:divBdr>
                <w:top w:val="none" w:sz="0" w:space="0" w:color="auto"/>
                <w:left w:val="none" w:sz="0" w:space="0" w:color="auto"/>
                <w:bottom w:val="none" w:sz="0" w:space="0" w:color="auto"/>
                <w:right w:val="none" w:sz="0" w:space="0" w:color="auto"/>
              </w:divBdr>
              <w:divsChild>
                <w:div w:id="1611359111">
                  <w:marLeft w:val="0"/>
                  <w:marRight w:val="0"/>
                  <w:marTop w:val="0"/>
                  <w:marBottom w:val="0"/>
                  <w:divBdr>
                    <w:top w:val="none" w:sz="0" w:space="0" w:color="auto"/>
                    <w:left w:val="none" w:sz="0" w:space="0" w:color="auto"/>
                    <w:bottom w:val="none" w:sz="0" w:space="0" w:color="auto"/>
                    <w:right w:val="none" w:sz="0" w:space="0" w:color="auto"/>
                  </w:divBdr>
                  <w:divsChild>
                    <w:div w:id="1166750125">
                      <w:marLeft w:val="0"/>
                      <w:marRight w:val="0"/>
                      <w:marTop w:val="0"/>
                      <w:marBottom w:val="0"/>
                      <w:divBdr>
                        <w:top w:val="none" w:sz="0" w:space="0" w:color="auto"/>
                        <w:left w:val="none" w:sz="0" w:space="0" w:color="auto"/>
                        <w:bottom w:val="none" w:sz="0" w:space="0" w:color="auto"/>
                        <w:right w:val="none" w:sz="0" w:space="0" w:color="auto"/>
                      </w:divBdr>
                      <w:divsChild>
                        <w:div w:id="155848311">
                          <w:marLeft w:val="0"/>
                          <w:marRight w:val="0"/>
                          <w:marTop w:val="0"/>
                          <w:marBottom w:val="0"/>
                          <w:divBdr>
                            <w:top w:val="none" w:sz="0" w:space="0" w:color="auto"/>
                            <w:left w:val="none" w:sz="0" w:space="0" w:color="auto"/>
                            <w:bottom w:val="none" w:sz="0" w:space="0" w:color="auto"/>
                            <w:right w:val="none" w:sz="0" w:space="0" w:color="auto"/>
                          </w:divBdr>
                        </w:div>
                        <w:div w:id="21062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7091">
              <w:marLeft w:val="-420"/>
              <w:marRight w:val="0"/>
              <w:marTop w:val="0"/>
              <w:marBottom w:val="0"/>
              <w:divBdr>
                <w:top w:val="none" w:sz="0" w:space="0" w:color="auto"/>
                <w:left w:val="none" w:sz="0" w:space="0" w:color="auto"/>
                <w:bottom w:val="none" w:sz="0" w:space="0" w:color="auto"/>
                <w:right w:val="none" w:sz="0" w:space="0" w:color="auto"/>
              </w:divBdr>
              <w:divsChild>
                <w:div w:id="766079168">
                  <w:marLeft w:val="0"/>
                  <w:marRight w:val="0"/>
                  <w:marTop w:val="0"/>
                  <w:marBottom w:val="0"/>
                  <w:divBdr>
                    <w:top w:val="none" w:sz="0" w:space="0" w:color="auto"/>
                    <w:left w:val="none" w:sz="0" w:space="0" w:color="auto"/>
                    <w:bottom w:val="none" w:sz="0" w:space="0" w:color="auto"/>
                    <w:right w:val="none" w:sz="0" w:space="0" w:color="auto"/>
                  </w:divBdr>
                  <w:divsChild>
                    <w:div w:id="90781848">
                      <w:marLeft w:val="0"/>
                      <w:marRight w:val="0"/>
                      <w:marTop w:val="0"/>
                      <w:marBottom w:val="0"/>
                      <w:divBdr>
                        <w:top w:val="none" w:sz="0" w:space="0" w:color="auto"/>
                        <w:left w:val="none" w:sz="0" w:space="0" w:color="auto"/>
                        <w:bottom w:val="none" w:sz="0" w:space="0" w:color="auto"/>
                        <w:right w:val="none" w:sz="0" w:space="0" w:color="auto"/>
                      </w:divBdr>
                      <w:divsChild>
                        <w:div w:id="228612866">
                          <w:marLeft w:val="0"/>
                          <w:marRight w:val="0"/>
                          <w:marTop w:val="0"/>
                          <w:marBottom w:val="0"/>
                          <w:divBdr>
                            <w:top w:val="none" w:sz="0" w:space="0" w:color="auto"/>
                            <w:left w:val="none" w:sz="0" w:space="0" w:color="auto"/>
                            <w:bottom w:val="none" w:sz="0" w:space="0" w:color="auto"/>
                            <w:right w:val="none" w:sz="0" w:space="0" w:color="auto"/>
                          </w:divBdr>
                        </w:div>
                        <w:div w:id="20575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60694">
              <w:marLeft w:val="0"/>
              <w:marRight w:val="0"/>
              <w:marTop w:val="0"/>
              <w:marBottom w:val="0"/>
              <w:divBdr>
                <w:top w:val="none" w:sz="0" w:space="0" w:color="auto"/>
                <w:left w:val="none" w:sz="0" w:space="0" w:color="auto"/>
                <w:bottom w:val="none" w:sz="0" w:space="0" w:color="auto"/>
                <w:right w:val="none" w:sz="0" w:space="0" w:color="auto"/>
              </w:divBdr>
              <w:divsChild>
                <w:div w:id="1963459769">
                  <w:marLeft w:val="-420"/>
                  <w:marRight w:val="0"/>
                  <w:marTop w:val="0"/>
                  <w:marBottom w:val="0"/>
                  <w:divBdr>
                    <w:top w:val="none" w:sz="0" w:space="0" w:color="auto"/>
                    <w:left w:val="none" w:sz="0" w:space="0" w:color="auto"/>
                    <w:bottom w:val="none" w:sz="0" w:space="0" w:color="auto"/>
                    <w:right w:val="none" w:sz="0" w:space="0" w:color="auto"/>
                  </w:divBdr>
                  <w:divsChild>
                    <w:div w:id="133332360">
                      <w:marLeft w:val="0"/>
                      <w:marRight w:val="0"/>
                      <w:marTop w:val="0"/>
                      <w:marBottom w:val="0"/>
                      <w:divBdr>
                        <w:top w:val="none" w:sz="0" w:space="0" w:color="auto"/>
                        <w:left w:val="none" w:sz="0" w:space="0" w:color="auto"/>
                        <w:bottom w:val="none" w:sz="0" w:space="0" w:color="auto"/>
                        <w:right w:val="none" w:sz="0" w:space="0" w:color="auto"/>
                      </w:divBdr>
                      <w:divsChild>
                        <w:div w:id="978607184">
                          <w:marLeft w:val="0"/>
                          <w:marRight w:val="0"/>
                          <w:marTop w:val="0"/>
                          <w:marBottom w:val="0"/>
                          <w:divBdr>
                            <w:top w:val="none" w:sz="0" w:space="0" w:color="auto"/>
                            <w:left w:val="none" w:sz="0" w:space="0" w:color="auto"/>
                            <w:bottom w:val="none" w:sz="0" w:space="0" w:color="auto"/>
                            <w:right w:val="none" w:sz="0" w:space="0" w:color="auto"/>
                          </w:divBdr>
                          <w:divsChild>
                            <w:div w:id="620963861">
                              <w:marLeft w:val="0"/>
                              <w:marRight w:val="0"/>
                              <w:marTop w:val="0"/>
                              <w:marBottom w:val="0"/>
                              <w:divBdr>
                                <w:top w:val="none" w:sz="0" w:space="0" w:color="auto"/>
                                <w:left w:val="none" w:sz="0" w:space="0" w:color="auto"/>
                                <w:bottom w:val="none" w:sz="0" w:space="0" w:color="auto"/>
                                <w:right w:val="none" w:sz="0" w:space="0" w:color="auto"/>
                              </w:divBdr>
                            </w:div>
                            <w:div w:id="12449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3198">
              <w:marLeft w:val="0"/>
              <w:marRight w:val="0"/>
              <w:marTop w:val="0"/>
              <w:marBottom w:val="0"/>
              <w:divBdr>
                <w:top w:val="none" w:sz="0" w:space="0" w:color="auto"/>
                <w:left w:val="none" w:sz="0" w:space="0" w:color="auto"/>
                <w:bottom w:val="none" w:sz="0" w:space="0" w:color="auto"/>
                <w:right w:val="none" w:sz="0" w:space="0" w:color="auto"/>
              </w:divBdr>
              <w:divsChild>
                <w:div w:id="448473216">
                  <w:marLeft w:val="-420"/>
                  <w:marRight w:val="0"/>
                  <w:marTop w:val="0"/>
                  <w:marBottom w:val="0"/>
                  <w:divBdr>
                    <w:top w:val="none" w:sz="0" w:space="0" w:color="auto"/>
                    <w:left w:val="none" w:sz="0" w:space="0" w:color="auto"/>
                    <w:bottom w:val="none" w:sz="0" w:space="0" w:color="auto"/>
                    <w:right w:val="none" w:sz="0" w:space="0" w:color="auto"/>
                  </w:divBdr>
                  <w:divsChild>
                    <w:div w:id="993677535">
                      <w:marLeft w:val="0"/>
                      <w:marRight w:val="0"/>
                      <w:marTop w:val="0"/>
                      <w:marBottom w:val="0"/>
                      <w:divBdr>
                        <w:top w:val="none" w:sz="0" w:space="0" w:color="auto"/>
                        <w:left w:val="none" w:sz="0" w:space="0" w:color="auto"/>
                        <w:bottom w:val="none" w:sz="0" w:space="0" w:color="auto"/>
                        <w:right w:val="none" w:sz="0" w:space="0" w:color="auto"/>
                      </w:divBdr>
                      <w:divsChild>
                        <w:div w:id="844251542">
                          <w:marLeft w:val="0"/>
                          <w:marRight w:val="0"/>
                          <w:marTop w:val="0"/>
                          <w:marBottom w:val="0"/>
                          <w:divBdr>
                            <w:top w:val="none" w:sz="0" w:space="0" w:color="auto"/>
                            <w:left w:val="none" w:sz="0" w:space="0" w:color="auto"/>
                            <w:bottom w:val="none" w:sz="0" w:space="0" w:color="auto"/>
                            <w:right w:val="none" w:sz="0" w:space="0" w:color="auto"/>
                          </w:divBdr>
                          <w:divsChild>
                            <w:div w:id="1483503364">
                              <w:marLeft w:val="0"/>
                              <w:marRight w:val="0"/>
                              <w:marTop w:val="0"/>
                              <w:marBottom w:val="0"/>
                              <w:divBdr>
                                <w:top w:val="none" w:sz="0" w:space="0" w:color="auto"/>
                                <w:left w:val="none" w:sz="0" w:space="0" w:color="auto"/>
                                <w:bottom w:val="none" w:sz="0" w:space="0" w:color="auto"/>
                                <w:right w:val="none" w:sz="0" w:space="0" w:color="auto"/>
                              </w:divBdr>
                            </w:div>
                            <w:div w:id="1617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750565">
              <w:marLeft w:val="0"/>
              <w:marRight w:val="0"/>
              <w:marTop w:val="0"/>
              <w:marBottom w:val="0"/>
              <w:divBdr>
                <w:top w:val="none" w:sz="0" w:space="0" w:color="auto"/>
                <w:left w:val="none" w:sz="0" w:space="0" w:color="auto"/>
                <w:bottom w:val="none" w:sz="0" w:space="0" w:color="auto"/>
                <w:right w:val="none" w:sz="0" w:space="0" w:color="auto"/>
              </w:divBdr>
              <w:divsChild>
                <w:div w:id="730275891">
                  <w:marLeft w:val="-420"/>
                  <w:marRight w:val="0"/>
                  <w:marTop w:val="0"/>
                  <w:marBottom w:val="0"/>
                  <w:divBdr>
                    <w:top w:val="none" w:sz="0" w:space="0" w:color="auto"/>
                    <w:left w:val="none" w:sz="0" w:space="0" w:color="auto"/>
                    <w:bottom w:val="none" w:sz="0" w:space="0" w:color="auto"/>
                    <w:right w:val="none" w:sz="0" w:space="0" w:color="auto"/>
                  </w:divBdr>
                  <w:divsChild>
                    <w:div w:id="103154653">
                      <w:marLeft w:val="0"/>
                      <w:marRight w:val="0"/>
                      <w:marTop w:val="0"/>
                      <w:marBottom w:val="0"/>
                      <w:divBdr>
                        <w:top w:val="none" w:sz="0" w:space="0" w:color="auto"/>
                        <w:left w:val="none" w:sz="0" w:space="0" w:color="auto"/>
                        <w:bottom w:val="none" w:sz="0" w:space="0" w:color="auto"/>
                        <w:right w:val="none" w:sz="0" w:space="0" w:color="auto"/>
                      </w:divBdr>
                      <w:divsChild>
                        <w:div w:id="1017737150">
                          <w:marLeft w:val="0"/>
                          <w:marRight w:val="0"/>
                          <w:marTop w:val="0"/>
                          <w:marBottom w:val="0"/>
                          <w:divBdr>
                            <w:top w:val="none" w:sz="0" w:space="0" w:color="auto"/>
                            <w:left w:val="none" w:sz="0" w:space="0" w:color="auto"/>
                            <w:bottom w:val="none" w:sz="0" w:space="0" w:color="auto"/>
                            <w:right w:val="none" w:sz="0" w:space="0" w:color="auto"/>
                          </w:divBdr>
                          <w:divsChild>
                            <w:div w:id="1727029711">
                              <w:marLeft w:val="0"/>
                              <w:marRight w:val="0"/>
                              <w:marTop w:val="0"/>
                              <w:marBottom w:val="0"/>
                              <w:divBdr>
                                <w:top w:val="none" w:sz="0" w:space="0" w:color="auto"/>
                                <w:left w:val="none" w:sz="0" w:space="0" w:color="auto"/>
                                <w:bottom w:val="none" w:sz="0" w:space="0" w:color="auto"/>
                                <w:right w:val="none" w:sz="0" w:space="0" w:color="auto"/>
                              </w:divBdr>
                            </w:div>
                            <w:div w:id="18355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921">
              <w:marLeft w:val="0"/>
              <w:marRight w:val="0"/>
              <w:marTop w:val="0"/>
              <w:marBottom w:val="0"/>
              <w:divBdr>
                <w:top w:val="none" w:sz="0" w:space="0" w:color="auto"/>
                <w:left w:val="none" w:sz="0" w:space="0" w:color="auto"/>
                <w:bottom w:val="none" w:sz="0" w:space="0" w:color="auto"/>
                <w:right w:val="none" w:sz="0" w:space="0" w:color="auto"/>
              </w:divBdr>
              <w:divsChild>
                <w:div w:id="1609695253">
                  <w:marLeft w:val="-420"/>
                  <w:marRight w:val="0"/>
                  <w:marTop w:val="0"/>
                  <w:marBottom w:val="0"/>
                  <w:divBdr>
                    <w:top w:val="none" w:sz="0" w:space="0" w:color="auto"/>
                    <w:left w:val="none" w:sz="0" w:space="0" w:color="auto"/>
                    <w:bottom w:val="none" w:sz="0" w:space="0" w:color="auto"/>
                    <w:right w:val="none" w:sz="0" w:space="0" w:color="auto"/>
                  </w:divBdr>
                  <w:divsChild>
                    <w:div w:id="571888321">
                      <w:marLeft w:val="0"/>
                      <w:marRight w:val="0"/>
                      <w:marTop w:val="0"/>
                      <w:marBottom w:val="0"/>
                      <w:divBdr>
                        <w:top w:val="none" w:sz="0" w:space="0" w:color="auto"/>
                        <w:left w:val="none" w:sz="0" w:space="0" w:color="auto"/>
                        <w:bottom w:val="none" w:sz="0" w:space="0" w:color="auto"/>
                        <w:right w:val="none" w:sz="0" w:space="0" w:color="auto"/>
                      </w:divBdr>
                      <w:divsChild>
                        <w:div w:id="1251888041">
                          <w:marLeft w:val="0"/>
                          <w:marRight w:val="0"/>
                          <w:marTop w:val="0"/>
                          <w:marBottom w:val="0"/>
                          <w:divBdr>
                            <w:top w:val="none" w:sz="0" w:space="0" w:color="auto"/>
                            <w:left w:val="none" w:sz="0" w:space="0" w:color="auto"/>
                            <w:bottom w:val="none" w:sz="0" w:space="0" w:color="auto"/>
                            <w:right w:val="none" w:sz="0" w:space="0" w:color="auto"/>
                          </w:divBdr>
                          <w:divsChild>
                            <w:div w:id="744379146">
                              <w:marLeft w:val="0"/>
                              <w:marRight w:val="0"/>
                              <w:marTop w:val="0"/>
                              <w:marBottom w:val="0"/>
                              <w:divBdr>
                                <w:top w:val="none" w:sz="0" w:space="0" w:color="auto"/>
                                <w:left w:val="none" w:sz="0" w:space="0" w:color="auto"/>
                                <w:bottom w:val="none" w:sz="0" w:space="0" w:color="auto"/>
                                <w:right w:val="none" w:sz="0" w:space="0" w:color="auto"/>
                              </w:divBdr>
                            </w:div>
                            <w:div w:id="10433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94436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0"/>
              <w:marBottom w:val="0"/>
              <w:divBdr>
                <w:top w:val="none" w:sz="0" w:space="0" w:color="auto"/>
                <w:left w:val="none" w:sz="0" w:space="0" w:color="auto"/>
                <w:bottom w:val="none" w:sz="0" w:space="0" w:color="auto"/>
                <w:right w:val="none" w:sz="0" w:space="0" w:color="auto"/>
              </w:divBdr>
              <w:divsChild>
                <w:div w:id="3272511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1175490">
          <w:marLeft w:val="0"/>
          <w:marRight w:val="0"/>
          <w:marTop w:val="0"/>
          <w:marBottom w:val="0"/>
          <w:divBdr>
            <w:top w:val="none" w:sz="0" w:space="0" w:color="auto"/>
            <w:left w:val="none" w:sz="0" w:space="0" w:color="auto"/>
            <w:bottom w:val="none" w:sz="0" w:space="0" w:color="auto"/>
            <w:right w:val="none" w:sz="0" w:space="0" w:color="auto"/>
          </w:divBdr>
          <w:divsChild>
            <w:div w:id="1389452577">
              <w:marLeft w:val="0"/>
              <w:marRight w:val="0"/>
              <w:marTop w:val="0"/>
              <w:marBottom w:val="0"/>
              <w:divBdr>
                <w:top w:val="none" w:sz="0" w:space="0" w:color="auto"/>
                <w:left w:val="none" w:sz="0" w:space="0" w:color="auto"/>
                <w:bottom w:val="none" w:sz="0" w:space="0" w:color="auto"/>
                <w:right w:val="none" w:sz="0" w:space="0" w:color="auto"/>
              </w:divBdr>
              <w:divsChild>
                <w:div w:id="1503357590">
                  <w:marLeft w:val="0"/>
                  <w:marRight w:val="0"/>
                  <w:marTop w:val="0"/>
                  <w:marBottom w:val="0"/>
                  <w:divBdr>
                    <w:top w:val="none" w:sz="0" w:space="0" w:color="auto"/>
                    <w:left w:val="none" w:sz="0" w:space="0" w:color="auto"/>
                    <w:bottom w:val="none" w:sz="0" w:space="0" w:color="auto"/>
                    <w:right w:val="none" w:sz="0" w:space="0" w:color="auto"/>
                  </w:divBdr>
                  <w:divsChild>
                    <w:div w:id="1783380925">
                      <w:marLeft w:val="-420"/>
                      <w:marRight w:val="0"/>
                      <w:marTop w:val="0"/>
                      <w:marBottom w:val="0"/>
                      <w:divBdr>
                        <w:top w:val="none" w:sz="0" w:space="0" w:color="auto"/>
                        <w:left w:val="none" w:sz="0" w:space="0" w:color="auto"/>
                        <w:bottom w:val="none" w:sz="0" w:space="0" w:color="auto"/>
                        <w:right w:val="none" w:sz="0" w:space="0" w:color="auto"/>
                      </w:divBdr>
                      <w:divsChild>
                        <w:div w:id="135804294">
                          <w:marLeft w:val="0"/>
                          <w:marRight w:val="0"/>
                          <w:marTop w:val="0"/>
                          <w:marBottom w:val="0"/>
                          <w:divBdr>
                            <w:top w:val="none" w:sz="0" w:space="0" w:color="auto"/>
                            <w:left w:val="none" w:sz="0" w:space="0" w:color="auto"/>
                            <w:bottom w:val="none" w:sz="0" w:space="0" w:color="auto"/>
                            <w:right w:val="none" w:sz="0" w:space="0" w:color="auto"/>
                          </w:divBdr>
                          <w:divsChild>
                            <w:div w:id="891424619">
                              <w:marLeft w:val="0"/>
                              <w:marRight w:val="0"/>
                              <w:marTop w:val="0"/>
                              <w:marBottom w:val="0"/>
                              <w:divBdr>
                                <w:top w:val="none" w:sz="0" w:space="0" w:color="auto"/>
                                <w:left w:val="none" w:sz="0" w:space="0" w:color="auto"/>
                                <w:bottom w:val="none" w:sz="0" w:space="0" w:color="auto"/>
                                <w:right w:val="none" w:sz="0" w:space="0" w:color="auto"/>
                              </w:divBdr>
                              <w:divsChild>
                                <w:div w:id="164833042">
                                  <w:marLeft w:val="0"/>
                                  <w:marRight w:val="0"/>
                                  <w:marTop w:val="0"/>
                                  <w:marBottom w:val="0"/>
                                  <w:divBdr>
                                    <w:top w:val="none" w:sz="0" w:space="0" w:color="auto"/>
                                    <w:left w:val="none" w:sz="0" w:space="0" w:color="auto"/>
                                    <w:bottom w:val="none" w:sz="0" w:space="0" w:color="auto"/>
                                    <w:right w:val="none" w:sz="0" w:space="0" w:color="auto"/>
                                  </w:divBdr>
                                </w:div>
                                <w:div w:id="468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912">
                  <w:marLeft w:val="0"/>
                  <w:marRight w:val="0"/>
                  <w:marTop w:val="0"/>
                  <w:marBottom w:val="0"/>
                  <w:divBdr>
                    <w:top w:val="none" w:sz="0" w:space="0" w:color="auto"/>
                    <w:left w:val="none" w:sz="0" w:space="0" w:color="auto"/>
                    <w:bottom w:val="none" w:sz="0" w:space="0" w:color="auto"/>
                    <w:right w:val="none" w:sz="0" w:space="0" w:color="auto"/>
                  </w:divBdr>
                  <w:divsChild>
                    <w:div w:id="2123071142">
                      <w:marLeft w:val="-420"/>
                      <w:marRight w:val="0"/>
                      <w:marTop w:val="0"/>
                      <w:marBottom w:val="0"/>
                      <w:divBdr>
                        <w:top w:val="none" w:sz="0" w:space="0" w:color="auto"/>
                        <w:left w:val="none" w:sz="0" w:space="0" w:color="auto"/>
                        <w:bottom w:val="none" w:sz="0" w:space="0" w:color="auto"/>
                        <w:right w:val="none" w:sz="0" w:space="0" w:color="auto"/>
                      </w:divBdr>
                      <w:divsChild>
                        <w:div w:id="1751925554">
                          <w:marLeft w:val="0"/>
                          <w:marRight w:val="0"/>
                          <w:marTop w:val="0"/>
                          <w:marBottom w:val="0"/>
                          <w:divBdr>
                            <w:top w:val="none" w:sz="0" w:space="0" w:color="auto"/>
                            <w:left w:val="none" w:sz="0" w:space="0" w:color="auto"/>
                            <w:bottom w:val="none" w:sz="0" w:space="0" w:color="auto"/>
                            <w:right w:val="none" w:sz="0" w:space="0" w:color="auto"/>
                          </w:divBdr>
                          <w:divsChild>
                            <w:div w:id="2101758951">
                              <w:marLeft w:val="0"/>
                              <w:marRight w:val="0"/>
                              <w:marTop w:val="0"/>
                              <w:marBottom w:val="0"/>
                              <w:divBdr>
                                <w:top w:val="none" w:sz="0" w:space="0" w:color="auto"/>
                                <w:left w:val="none" w:sz="0" w:space="0" w:color="auto"/>
                                <w:bottom w:val="none" w:sz="0" w:space="0" w:color="auto"/>
                                <w:right w:val="none" w:sz="0" w:space="0" w:color="auto"/>
                              </w:divBdr>
                              <w:divsChild>
                                <w:div w:id="323897836">
                                  <w:marLeft w:val="0"/>
                                  <w:marRight w:val="0"/>
                                  <w:marTop w:val="0"/>
                                  <w:marBottom w:val="0"/>
                                  <w:divBdr>
                                    <w:top w:val="none" w:sz="0" w:space="0" w:color="auto"/>
                                    <w:left w:val="none" w:sz="0" w:space="0" w:color="auto"/>
                                    <w:bottom w:val="none" w:sz="0" w:space="0" w:color="auto"/>
                                    <w:right w:val="none" w:sz="0" w:space="0" w:color="auto"/>
                                  </w:divBdr>
                                </w:div>
                                <w:div w:id="21159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2093">
                  <w:marLeft w:val="0"/>
                  <w:marRight w:val="0"/>
                  <w:marTop w:val="0"/>
                  <w:marBottom w:val="0"/>
                  <w:divBdr>
                    <w:top w:val="none" w:sz="0" w:space="0" w:color="auto"/>
                    <w:left w:val="none" w:sz="0" w:space="0" w:color="auto"/>
                    <w:bottom w:val="none" w:sz="0" w:space="0" w:color="auto"/>
                    <w:right w:val="none" w:sz="0" w:space="0" w:color="auto"/>
                  </w:divBdr>
                  <w:divsChild>
                    <w:div w:id="1633247486">
                      <w:marLeft w:val="-420"/>
                      <w:marRight w:val="0"/>
                      <w:marTop w:val="0"/>
                      <w:marBottom w:val="0"/>
                      <w:divBdr>
                        <w:top w:val="none" w:sz="0" w:space="0" w:color="auto"/>
                        <w:left w:val="none" w:sz="0" w:space="0" w:color="auto"/>
                        <w:bottom w:val="none" w:sz="0" w:space="0" w:color="auto"/>
                        <w:right w:val="none" w:sz="0" w:space="0" w:color="auto"/>
                      </w:divBdr>
                      <w:divsChild>
                        <w:div w:id="795678140">
                          <w:marLeft w:val="0"/>
                          <w:marRight w:val="0"/>
                          <w:marTop w:val="0"/>
                          <w:marBottom w:val="0"/>
                          <w:divBdr>
                            <w:top w:val="none" w:sz="0" w:space="0" w:color="auto"/>
                            <w:left w:val="none" w:sz="0" w:space="0" w:color="auto"/>
                            <w:bottom w:val="none" w:sz="0" w:space="0" w:color="auto"/>
                            <w:right w:val="none" w:sz="0" w:space="0" w:color="auto"/>
                          </w:divBdr>
                          <w:divsChild>
                            <w:div w:id="666634035">
                              <w:marLeft w:val="0"/>
                              <w:marRight w:val="0"/>
                              <w:marTop w:val="0"/>
                              <w:marBottom w:val="0"/>
                              <w:divBdr>
                                <w:top w:val="none" w:sz="0" w:space="0" w:color="auto"/>
                                <w:left w:val="none" w:sz="0" w:space="0" w:color="auto"/>
                                <w:bottom w:val="none" w:sz="0" w:space="0" w:color="auto"/>
                                <w:right w:val="none" w:sz="0" w:space="0" w:color="auto"/>
                              </w:divBdr>
                              <w:divsChild>
                                <w:div w:id="130753148">
                                  <w:marLeft w:val="0"/>
                                  <w:marRight w:val="0"/>
                                  <w:marTop w:val="0"/>
                                  <w:marBottom w:val="0"/>
                                  <w:divBdr>
                                    <w:top w:val="none" w:sz="0" w:space="0" w:color="auto"/>
                                    <w:left w:val="none" w:sz="0" w:space="0" w:color="auto"/>
                                    <w:bottom w:val="none" w:sz="0" w:space="0" w:color="auto"/>
                                    <w:right w:val="none" w:sz="0" w:space="0" w:color="auto"/>
                                  </w:divBdr>
                                </w:div>
                                <w:div w:id="20026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6346">
                  <w:marLeft w:val="0"/>
                  <w:marRight w:val="0"/>
                  <w:marTop w:val="0"/>
                  <w:marBottom w:val="0"/>
                  <w:divBdr>
                    <w:top w:val="none" w:sz="0" w:space="0" w:color="auto"/>
                    <w:left w:val="none" w:sz="0" w:space="0" w:color="auto"/>
                    <w:bottom w:val="none" w:sz="0" w:space="0" w:color="auto"/>
                    <w:right w:val="none" w:sz="0" w:space="0" w:color="auto"/>
                  </w:divBdr>
                  <w:divsChild>
                    <w:div w:id="1132750635">
                      <w:marLeft w:val="-420"/>
                      <w:marRight w:val="0"/>
                      <w:marTop w:val="0"/>
                      <w:marBottom w:val="0"/>
                      <w:divBdr>
                        <w:top w:val="none" w:sz="0" w:space="0" w:color="auto"/>
                        <w:left w:val="none" w:sz="0" w:space="0" w:color="auto"/>
                        <w:bottom w:val="none" w:sz="0" w:space="0" w:color="auto"/>
                        <w:right w:val="none" w:sz="0" w:space="0" w:color="auto"/>
                      </w:divBdr>
                      <w:divsChild>
                        <w:div w:id="1346441666">
                          <w:marLeft w:val="0"/>
                          <w:marRight w:val="0"/>
                          <w:marTop w:val="0"/>
                          <w:marBottom w:val="0"/>
                          <w:divBdr>
                            <w:top w:val="none" w:sz="0" w:space="0" w:color="auto"/>
                            <w:left w:val="none" w:sz="0" w:space="0" w:color="auto"/>
                            <w:bottom w:val="none" w:sz="0" w:space="0" w:color="auto"/>
                            <w:right w:val="none" w:sz="0" w:space="0" w:color="auto"/>
                          </w:divBdr>
                          <w:divsChild>
                            <w:div w:id="537359040">
                              <w:marLeft w:val="0"/>
                              <w:marRight w:val="0"/>
                              <w:marTop w:val="0"/>
                              <w:marBottom w:val="0"/>
                              <w:divBdr>
                                <w:top w:val="none" w:sz="0" w:space="0" w:color="auto"/>
                                <w:left w:val="none" w:sz="0" w:space="0" w:color="auto"/>
                                <w:bottom w:val="none" w:sz="0" w:space="0" w:color="auto"/>
                                <w:right w:val="none" w:sz="0" w:space="0" w:color="auto"/>
                              </w:divBdr>
                              <w:divsChild>
                                <w:div w:id="1411847043">
                                  <w:marLeft w:val="0"/>
                                  <w:marRight w:val="0"/>
                                  <w:marTop w:val="0"/>
                                  <w:marBottom w:val="0"/>
                                  <w:divBdr>
                                    <w:top w:val="none" w:sz="0" w:space="0" w:color="auto"/>
                                    <w:left w:val="none" w:sz="0" w:space="0" w:color="auto"/>
                                    <w:bottom w:val="none" w:sz="0" w:space="0" w:color="auto"/>
                                    <w:right w:val="none" w:sz="0" w:space="0" w:color="auto"/>
                                  </w:divBdr>
                                </w:div>
                                <w:div w:id="4061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11303">
          <w:marLeft w:val="0"/>
          <w:marRight w:val="0"/>
          <w:marTop w:val="0"/>
          <w:marBottom w:val="0"/>
          <w:divBdr>
            <w:top w:val="none" w:sz="0" w:space="0" w:color="auto"/>
            <w:left w:val="none" w:sz="0" w:space="0" w:color="auto"/>
            <w:bottom w:val="none" w:sz="0" w:space="0" w:color="auto"/>
            <w:right w:val="none" w:sz="0" w:space="0" w:color="auto"/>
          </w:divBdr>
          <w:divsChild>
            <w:div w:id="855311069">
              <w:marLeft w:val="0"/>
              <w:marRight w:val="0"/>
              <w:marTop w:val="0"/>
              <w:marBottom w:val="0"/>
              <w:divBdr>
                <w:top w:val="none" w:sz="0" w:space="0" w:color="auto"/>
                <w:left w:val="none" w:sz="0" w:space="0" w:color="auto"/>
                <w:bottom w:val="none" w:sz="0" w:space="0" w:color="auto"/>
                <w:right w:val="none" w:sz="0" w:space="0" w:color="auto"/>
              </w:divBdr>
              <w:divsChild>
                <w:div w:id="20785494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0894818">
          <w:marLeft w:val="0"/>
          <w:marRight w:val="0"/>
          <w:marTop w:val="0"/>
          <w:marBottom w:val="0"/>
          <w:divBdr>
            <w:top w:val="none" w:sz="0" w:space="0" w:color="auto"/>
            <w:left w:val="none" w:sz="0" w:space="0" w:color="auto"/>
            <w:bottom w:val="none" w:sz="0" w:space="0" w:color="auto"/>
            <w:right w:val="none" w:sz="0" w:space="0" w:color="auto"/>
          </w:divBdr>
          <w:divsChild>
            <w:div w:id="1577856989">
              <w:marLeft w:val="0"/>
              <w:marRight w:val="0"/>
              <w:marTop w:val="0"/>
              <w:marBottom w:val="0"/>
              <w:divBdr>
                <w:top w:val="none" w:sz="0" w:space="0" w:color="auto"/>
                <w:left w:val="none" w:sz="0" w:space="0" w:color="auto"/>
                <w:bottom w:val="none" w:sz="0" w:space="0" w:color="auto"/>
                <w:right w:val="none" w:sz="0" w:space="0" w:color="auto"/>
              </w:divBdr>
              <w:divsChild>
                <w:div w:id="763955979">
                  <w:marLeft w:val="0"/>
                  <w:marRight w:val="0"/>
                  <w:marTop w:val="0"/>
                  <w:marBottom w:val="0"/>
                  <w:divBdr>
                    <w:top w:val="none" w:sz="0" w:space="0" w:color="auto"/>
                    <w:left w:val="none" w:sz="0" w:space="0" w:color="auto"/>
                    <w:bottom w:val="none" w:sz="0" w:space="0" w:color="auto"/>
                    <w:right w:val="none" w:sz="0" w:space="0" w:color="auto"/>
                  </w:divBdr>
                </w:div>
                <w:div w:id="1105610161">
                  <w:marLeft w:val="0"/>
                  <w:marRight w:val="0"/>
                  <w:marTop w:val="0"/>
                  <w:marBottom w:val="0"/>
                  <w:divBdr>
                    <w:top w:val="none" w:sz="0" w:space="0" w:color="auto"/>
                    <w:left w:val="none" w:sz="0" w:space="0" w:color="auto"/>
                    <w:bottom w:val="none" w:sz="0" w:space="0" w:color="auto"/>
                    <w:right w:val="none" w:sz="0" w:space="0" w:color="auto"/>
                  </w:divBdr>
                </w:div>
                <w:div w:id="1084379048">
                  <w:marLeft w:val="0"/>
                  <w:marRight w:val="0"/>
                  <w:marTop w:val="0"/>
                  <w:marBottom w:val="0"/>
                  <w:divBdr>
                    <w:top w:val="none" w:sz="0" w:space="0" w:color="auto"/>
                    <w:left w:val="none" w:sz="0" w:space="0" w:color="auto"/>
                    <w:bottom w:val="none" w:sz="0" w:space="0" w:color="auto"/>
                    <w:right w:val="none" w:sz="0" w:space="0" w:color="auto"/>
                  </w:divBdr>
                </w:div>
                <w:div w:id="2026596099">
                  <w:marLeft w:val="0"/>
                  <w:marRight w:val="0"/>
                  <w:marTop w:val="0"/>
                  <w:marBottom w:val="0"/>
                  <w:divBdr>
                    <w:top w:val="none" w:sz="0" w:space="0" w:color="auto"/>
                    <w:left w:val="none" w:sz="0" w:space="0" w:color="auto"/>
                    <w:bottom w:val="none" w:sz="0" w:space="0" w:color="auto"/>
                    <w:right w:val="none" w:sz="0" w:space="0" w:color="auto"/>
                  </w:divBdr>
                </w:div>
                <w:div w:id="21431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sChild>
        <w:div w:id="147481384">
          <w:marLeft w:val="0"/>
          <w:marRight w:val="0"/>
          <w:marTop w:val="0"/>
          <w:marBottom w:val="150"/>
          <w:divBdr>
            <w:top w:val="none" w:sz="0" w:space="0" w:color="auto"/>
            <w:left w:val="none" w:sz="0" w:space="0" w:color="auto"/>
            <w:bottom w:val="none" w:sz="0" w:space="0" w:color="auto"/>
            <w:right w:val="none" w:sz="0" w:space="0" w:color="auto"/>
          </w:divBdr>
        </w:div>
        <w:div w:id="668603402">
          <w:marLeft w:val="0"/>
          <w:marRight w:val="0"/>
          <w:marTop w:val="150"/>
          <w:marBottom w:val="300"/>
          <w:divBdr>
            <w:top w:val="none" w:sz="0" w:space="0" w:color="auto"/>
            <w:left w:val="none" w:sz="0" w:space="0" w:color="auto"/>
            <w:bottom w:val="none" w:sz="0" w:space="0" w:color="auto"/>
            <w:right w:val="none" w:sz="0" w:space="0" w:color="auto"/>
          </w:divBdr>
        </w:div>
      </w:divsChild>
    </w:div>
    <w:div w:id="1371766300">
      <w:bodyDiv w:val="1"/>
      <w:marLeft w:val="0"/>
      <w:marRight w:val="0"/>
      <w:marTop w:val="0"/>
      <w:marBottom w:val="0"/>
      <w:divBdr>
        <w:top w:val="none" w:sz="0" w:space="0" w:color="auto"/>
        <w:left w:val="none" w:sz="0" w:space="0" w:color="auto"/>
        <w:bottom w:val="none" w:sz="0" w:space="0" w:color="auto"/>
        <w:right w:val="none" w:sz="0" w:space="0" w:color="auto"/>
      </w:divBdr>
      <w:divsChild>
        <w:div w:id="1031028393">
          <w:marLeft w:val="0"/>
          <w:marRight w:val="0"/>
          <w:marTop w:val="0"/>
          <w:marBottom w:val="0"/>
          <w:divBdr>
            <w:top w:val="none" w:sz="0" w:space="0" w:color="auto"/>
            <w:left w:val="none" w:sz="0" w:space="0" w:color="auto"/>
            <w:bottom w:val="none" w:sz="0" w:space="0" w:color="auto"/>
            <w:right w:val="none" w:sz="0" w:space="0" w:color="auto"/>
          </w:divBdr>
          <w:divsChild>
            <w:div w:id="308175940">
              <w:marLeft w:val="0"/>
              <w:marRight w:val="0"/>
              <w:marTop w:val="0"/>
              <w:marBottom w:val="0"/>
              <w:divBdr>
                <w:top w:val="none" w:sz="0" w:space="0" w:color="auto"/>
                <w:left w:val="none" w:sz="0" w:space="0" w:color="auto"/>
                <w:bottom w:val="none" w:sz="0" w:space="0" w:color="auto"/>
                <w:right w:val="none" w:sz="0" w:space="0" w:color="auto"/>
              </w:divBdr>
              <w:divsChild>
                <w:div w:id="159660196">
                  <w:marLeft w:val="0"/>
                  <w:marRight w:val="0"/>
                  <w:marTop w:val="0"/>
                  <w:marBottom w:val="0"/>
                  <w:divBdr>
                    <w:top w:val="none" w:sz="0" w:space="0" w:color="auto"/>
                    <w:left w:val="none" w:sz="0" w:space="0" w:color="auto"/>
                    <w:bottom w:val="none" w:sz="0" w:space="0" w:color="auto"/>
                    <w:right w:val="none" w:sz="0" w:space="0" w:color="auto"/>
                  </w:divBdr>
                  <w:divsChild>
                    <w:div w:id="456292398">
                      <w:marLeft w:val="0"/>
                      <w:marRight w:val="0"/>
                      <w:marTop w:val="0"/>
                      <w:marBottom w:val="0"/>
                      <w:divBdr>
                        <w:top w:val="none" w:sz="0" w:space="0" w:color="auto"/>
                        <w:left w:val="none" w:sz="0" w:space="0" w:color="auto"/>
                        <w:bottom w:val="none" w:sz="0" w:space="0" w:color="auto"/>
                        <w:right w:val="none" w:sz="0" w:space="0" w:color="auto"/>
                      </w:divBdr>
                      <w:divsChild>
                        <w:div w:id="817841714">
                          <w:marLeft w:val="0"/>
                          <w:marRight w:val="0"/>
                          <w:marTop w:val="0"/>
                          <w:marBottom w:val="0"/>
                          <w:divBdr>
                            <w:top w:val="none" w:sz="0" w:space="0" w:color="auto"/>
                            <w:left w:val="none" w:sz="0" w:space="0" w:color="auto"/>
                            <w:bottom w:val="none" w:sz="0" w:space="0" w:color="auto"/>
                            <w:right w:val="none" w:sz="0" w:space="0" w:color="auto"/>
                          </w:divBdr>
                          <w:divsChild>
                            <w:div w:id="1827431585">
                              <w:marLeft w:val="0"/>
                              <w:marRight w:val="0"/>
                              <w:marTop w:val="0"/>
                              <w:marBottom w:val="0"/>
                              <w:divBdr>
                                <w:top w:val="none" w:sz="0" w:space="0" w:color="auto"/>
                                <w:left w:val="none" w:sz="0" w:space="0" w:color="auto"/>
                                <w:bottom w:val="none" w:sz="0" w:space="0" w:color="auto"/>
                                <w:right w:val="none" w:sz="0" w:space="0" w:color="auto"/>
                              </w:divBdr>
                            </w:div>
                            <w:div w:id="170264474">
                              <w:marLeft w:val="0"/>
                              <w:marRight w:val="0"/>
                              <w:marTop w:val="0"/>
                              <w:marBottom w:val="0"/>
                              <w:divBdr>
                                <w:top w:val="none" w:sz="0" w:space="0" w:color="auto"/>
                                <w:left w:val="none" w:sz="0" w:space="0" w:color="auto"/>
                                <w:bottom w:val="none" w:sz="0" w:space="0" w:color="auto"/>
                                <w:right w:val="none" w:sz="0" w:space="0" w:color="auto"/>
                              </w:divBdr>
                              <w:divsChild>
                                <w:div w:id="144251240">
                                  <w:marLeft w:val="0"/>
                                  <w:marRight w:val="0"/>
                                  <w:marTop w:val="0"/>
                                  <w:marBottom w:val="0"/>
                                  <w:divBdr>
                                    <w:top w:val="none" w:sz="0" w:space="0" w:color="auto"/>
                                    <w:left w:val="none" w:sz="0" w:space="0" w:color="auto"/>
                                    <w:bottom w:val="none" w:sz="0" w:space="0" w:color="auto"/>
                                    <w:right w:val="none" w:sz="0" w:space="0" w:color="auto"/>
                                  </w:divBdr>
                                </w:div>
                                <w:div w:id="5272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84317">
                      <w:marLeft w:val="0"/>
                      <w:marRight w:val="0"/>
                      <w:marTop w:val="0"/>
                      <w:marBottom w:val="0"/>
                      <w:divBdr>
                        <w:top w:val="none" w:sz="0" w:space="0" w:color="auto"/>
                        <w:left w:val="none" w:sz="0" w:space="0" w:color="auto"/>
                        <w:bottom w:val="none" w:sz="0" w:space="0" w:color="auto"/>
                        <w:right w:val="none" w:sz="0" w:space="0" w:color="auto"/>
                      </w:divBdr>
                      <w:divsChild>
                        <w:div w:id="1048257408">
                          <w:marLeft w:val="0"/>
                          <w:marRight w:val="0"/>
                          <w:marTop w:val="0"/>
                          <w:marBottom w:val="0"/>
                          <w:divBdr>
                            <w:top w:val="none" w:sz="0" w:space="0" w:color="auto"/>
                            <w:left w:val="none" w:sz="0" w:space="0" w:color="auto"/>
                            <w:bottom w:val="none" w:sz="0" w:space="0" w:color="auto"/>
                            <w:right w:val="none" w:sz="0" w:space="0" w:color="auto"/>
                          </w:divBdr>
                          <w:divsChild>
                            <w:div w:id="945774347">
                              <w:marLeft w:val="0"/>
                              <w:marRight w:val="0"/>
                              <w:marTop w:val="0"/>
                              <w:marBottom w:val="0"/>
                              <w:divBdr>
                                <w:top w:val="none" w:sz="0" w:space="0" w:color="auto"/>
                                <w:left w:val="none" w:sz="0" w:space="0" w:color="auto"/>
                                <w:bottom w:val="none" w:sz="0" w:space="0" w:color="auto"/>
                                <w:right w:val="none" w:sz="0" w:space="0" w:color="auto"/>
                              </w:divBdr>
                              <w:divsChild>
                                <w:div w:id="1937663848">
                                  <w:marLeft w:val="0"/>
                                  <w:marRight w:val="0"/>
                                  <w:marTop w:val="0"/>
                                  <w:marBottom w:val="0"/>
                                  <w:divBdr>
                                    <w:top w:val="none" w:sz="0" w:space="0" w:color="auto"/>
                                    <w:left w:val="none" w:sz="0" w:space="0" w:color="auto"/>
                                    <w:bottom w:val="none" w:sz="0" w:space="0" w:color="auto"/>
                                    <w:right w:val="none" w:sz="0" w:space="0" w:color="auto"/>
                                  </w:divBdr>
                                  <w:divsChild>
                                    <w:div w:id="1499997089">
                                      <w:marLeft w:val="0"/>
                                      <w:marRight w:val="0"/>
                                      <w:marTop w:val="0"/>
                                      <w:marBottom w:val="0"/>
                                      <w:divBdr>
                                        <w:top w:val="none" w:sz="0" w:space="0" w:color="auto"/>
                                        <w:left w:val="none" w:sz="0" w:space="0" w:color="auto"/>
                                        <w:bottom w:val="none" w:sz="0" w:space="0" w:color="auto"/>
                                        <w:right w:val="none" w:sz="0" w:space="0" w:color="auto"/>
                                      </w:divBdr>
                                      <w:divsChild>
                                        <w:div w:id="810295174">
                                          <w:marLeft w:val="60"/>
                                          <w:marRight w:val="0"/>
                                          <w:marTop w:val="0"/>
                                          <w:marBottom w:val="0"/>
                                          <w:divBdr>
                                            <w:top w:val="none" w:sz="0" w:space="0" w:color="auto"/>
                                            <w:left w:val="none" w:sz="0" w:space="0" w:color="auto"/>
                                            <w:bottom w:val="none" w:sz="0" w:space="0" w:color="auto"/>
                                            <w:right w:val="none" w:sz="0" w:space="0" w:color="auto"/>
                                          </w:divBdr>
                                          <w:divsChild>
                                            <w:div w:id="5135703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96462">
          <w:marLeft w:val="0"/>
          <w:marRight w:val="0"/>
          <w:marTop w:val="0"/>
          <w:marBottom w:val="0"/>
          <w:divBdr>
            <w:top w:val="none" w:sz="0" w:space="0" w:color="auto"/>
            <w:left w:val="none" w:sz="0" w:space="0" w:color="auto"/>
            <w:bottom w:val="none" w:sz="0" w:space="0" w:color="auto"/>
            <w:right w:val="none" w:sz="0" w:space="0" w:color="auto"/>
          </w:divBdr>
          <w:divsChild>
            <w:div w:id="20466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049">
      <w:bodyDiv w:val="1"/>
      <w:marLeft w:val="0"/>
      <w:marRight w:val="0"/>
      <w:marTop w:val="0"/>
      <w:marBottom w:val="0"/>
      <w:divBdr>
        <w:top w:val="none" w:sz="0" w:space="0" w:color="auto"/>
        <w:left w:val="none" w:sz="0" w:space="0" w:color="auto"/>
        <w:bottom w:val="none" w:sz="0" w:space="0" w:color="auto"/>
        <w:right w:val="none" w:sz="0" w:space="0" w:color="auto"/>
      </w:divBdr>
    </w:div>
    <w:div w:id="1729839803">
      <w:bodyDiv w:val="1"/>
      <w:marLeft w:val="0"/>
      <w:marRight w:val="0"/>
      <w:marTop w:val="0"/>
      <w:marBottom w:val="0"/>
      <w:divBdr>
        <w:top w:val="none" w:sz="0" w:space="0" w:color="auto"/>
        <w:left w:val="none" w:sz="0" w:space="0" w:color="auto"/>
        <w:bottom w:val="none" w:sz="0" w:space="0" w:color="auto"/>
        <w:right w:val="none" w:sz="0" w:space="0" w:color="auto"/>
      </w:divBdr>
    </w:div>
    <w:div w:id="1817607701">
      <w:bodyDiv w:val="1"/>
      <w:marLeft w:val="0"/>
      <w:marRight w:val="0"/>
      <w:marTop w:val="0"/>
      <w:marBottom w:val="0"/>
      <w:divBdr>
        <w:top w:val="none" w:sz="0" w:space="0" w:color="auto"/>
        <w:left w:val="none" w:sz="0" w:space="0" w:color="auto"/>
        <w:bottom w:val="none" w:sz="0" w:space="0" w:color="auto"/>
        <w:right w:val="none" w:sz="0" w:space="0" w:color="auto"/>
      </w:divBdr>
    </w:div>
    <w:div w:id="1975089359">
      <w:bodyDiv w:val="1"/>
      <w:marLeft w:val="0"/>
      <w:marRight w:val="0"/>
      <w:marTop w:val="0"/>
      <w:marBottom w:val="0"/>
      <w:divBdr>
        <w:top w:val="none" w:sz="0" w:space="0" w:color="auto"/>
        <w:left w:val="none" w:sz="0" w:space="0" w:color="auto"/>
        <w:bottom w:val="none" w:sz="0" w:space="0" w:color="auto"/>
        <w:right w:val="none" w:sz="0" w:space="0" w:color="auto"/>
      </w:divBdr>
      <w:divsChild>
        <w:div w:id="552038643">
          <w:marLeft w:val="0"/>
          <w:marRight w:val="0"/>
          <w:marTop w:val="0"/>
          <w:marBottom w:val="150"/>
          <w:divBdr>
            <w:top w:val="none" w:sz="0" w:space="0" w:color="auto"/>
            <w:left w:val="none" w:sz="0" w:space="0" w:color="auto"/>
            <w:bottom w:val="none" w:sz="0" w:space="0" w:color="auto"/>
            <w:right w:val="none" w:sz="0" w:space="0" w:color="auto"/>
          </w:divBdr>
        </w:div>
        <w:div w:id="1432699301">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tage.com" TargetMode="Externa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rick.mcpartlin@therevenuegame.com" TargetMode="External"/><Relationship Id="rId12" Type="http://schemas.openxmlformats.org/officeDocument/2006/relationships/comments" Target="comment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rick.mcpartlin@therevenuega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k.mcpartlin@therevenuegame.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oogle.com/url?sa=i&amp;rct=j&amp;q=&amp;esrc=s&amp;source=images&amp;cd=&amp;cad=rja&amp;uact=8&amp;ved=0ahUKEwikkr-5jaPMAhUKQiYKHYZlCwsQjRwIBw&amp;url=http://bootcampdigital.com/&amp;psig=AFQjCNEP-TAIY3JROBqWTQ8biyrWN0nnDw&amp;ust=1461443915243749" TargetMode="External"/><Relationship Id="rId14" Type="http://schemas.microsoft.com/office/2016/09/relationships/commentsIds" Target="commentsId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Pages>
  <Words>4271</Words>
  <Characters>24346</Characters>
  <Application>Microsoft Office Word</Application>
  <DocSecurity>0</DocSecurity>
  <Lines>202</Lines>
  <Paragraphs>57</Paragraphs>
  <ScaleCrop>false</ScaleCrop>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McPartlin</dc:creator>
  <cp:keywords/>
  <dc:description/>
  <cp:lastModifiedBy>Rick McPartlin</cp:lastModifiedBy>
  <cp:revision>10</cp:revision>
  <cp:lastPrinted>2025-06-05T19:11:00Z</cp:lastPrinted>
  <dcterms:created xsi:type="dcterms:W3CDTF">2025-05-09T13:53:00Z</dcterms:created>
  <dcterms:modified xsi:type="dcterms:W3CDTF">2025-06-05T19:11:00Z</dcterms:modified>
</cp:coreProperties>
</file>